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E3ED5" w14:textId="77777777" w:rsidR="00DC5395" w:rsidRDefault="00DC5395" w:rsidP="00175362">
      <w:pPr>
        <w:spacing w:after="0" w:line="240" w:lineRule="auto"/>
        <w:ind w:left="810" w:right="284"/>
        <w:jc w:val="right"/>
        <w:rPr>
          <w:rFonts w:cs="David"/>
          <w:sz w:val="24"/>
          <w:szCs w:val="24"/>
          <w:rtl/>
        </w:rPr>
      </w:pPr>
      <w:bookmarkStart w:id="0" w:name="_Hlk146034905"/>
    </w:p>
    <w:p w14:paraId="256403C7" w14:textId="293D8591" w:rsidR="00175362" w:rsidRDefault="00CC6229" w:rsidP="00175362">
      <w:pPr>
        <w:spacing w:after="0" w:line="240" w:lineRule="auto"/>
        <w:ind w:left="810" w:right="284"/>
        <w:jc w:val="right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17</w:t>
      </w:r>
      <w:r w:rsidR="00175362">
        <w:rPr>
          <w:rFonts w:cs="David" w:hint="cs"/>
          <w:sz w:val="24"/>
          <w:szCs w:val="24"/>
          <w:rtl/>
        </w:rPr>
        <w:t xml:space="preserve"> </w:t>
      </w:r>
      <w:r w:rsidR="00E20647">
        <w:rPr>
          <w:rFonts w:cs="David"/>
          <w:sz w:val="24"/>
          <w:szCs w:val="24"/>
        </w:rPr>
        <w:t xml:space="preserve"> </w:t>
      </w:r>
      <w:r w:rsidR="00175362">
        <w:rPr>
          <w:rFonts w:cs="David" w:hint="cs"/>
          <w:sz w:val="24"/>
          <w:szCs w:val="24"/>
          <w:rtl/>
        </w:rPr>
        <w:t>ב</w:t>
      </w:r>
      <w:r w:rsidR="009545FD">
        <w:rPr>
          <w:rFonts w:cs="David" w:hint="cs"/>
          <w:sz w:val="24"/>
          <w:szCs w:val="24"/>
          <w:rtl/>
        </w:rPr>
        <w:t>פברואר</w:t>
      </w:r>
      <w:r w:rsidR="00F430F6">
        <w:rPr>
          <w:rFonts w:cs="David" w:hint="cs"/>
          <w:sz w:val="24"/>
          <w:szCs w:val="24"/>
          <w:rtl/>
        </w:rPr>
        <w:t xml:space="preserve">  </w:t>
      </w:r>
      <w:r>
        <w:rPr>
          <w:rFonts w:cs="David" w:hint="cs"/>
          <w:sz w:val="24"/>
          <w:szCs w:val="24"/>
          <w:rtl/>
        </w:rPr>
        <w:t xml:space="preserve"> </w:t>
      </w:r>
      <w:r w:rsidR="00175362">
        <w:rPr>
          <w:rFonts w:cs="David" w:hint="cs"/>
          <w:sz w:val="24"/>
          <w:szCs w:val="24"/>
          <w:rtl/>
        </w:rPr>
        <w:t xml:space="preserve"> </w:t>
      </w:r>
      <w:r w:rsidR="009545FD">
        <w:rPr>
          <w:rFonts w:cs="David" w:hint="cs"/>
          <w:sz w:val="24"/>
          <w:szCs w:val="24"/>
          <w:rtl/>
        </w:rPr>
        <w:t>2026</w:t>
      </w:r>
    </w:p>
    <w:p w14:paraId="46763182" w14:textId="0691FA57" w:rsidR="00175362" w:rsidRDefault="00175362" w:rsidP="00E20647">
      <w:pPr>
        <w:tabs>
          <w:tab w:val="left" w:pos="9014"/>
        </w:tabs>
        <w:spacing w:after="0" w:line="240" w:lineRule="auto"/>
        <w:ind w:left="810" w:right="284"/>
        <w:jc w:val="center"/>
        <w:rPr>
          <w:rFonts w:ascii="Times New Roman" w:hAnsi="Times New Roman" w:cs="David"/>
          <w:b/>
          <w:bCs/>
          <w:sz w:val="24"/>
          <w:szCs w:val="24"/>
          <w:rtl/>
        </w:rPr>
      </w:pPr>
      <w:r>
        <w:rPr>
          <w:rFonts w:hint="cs"/>
          <w:rtl/>
        </w:rPr>
        <w:t xml:space="preserve">                                                                                            </w:t>
      </w:r>
      <w:r w:rsidR="00A252D1">
        <w:rPr>
          <w:rFonts w:hint="cs"/>
          <w:rtl/>
        </w:rPr>
        <w:t xml:space="preserve">  </w:t>
      </w:r>
      <w:r>
        <w:rPr>
          <w:rFonts w:hint="cs"/>
          <w:rtl/>
        </w:rPr>
        <w:t xml:space="preserve">   </w:t>
      </w:r>
      <w:r w:rsidR="00DC031F">
        <w:rPr>
          <w:rFonts w:hint="cs"/>
          <w:rtl/>
        </w:rPr>
        <w:t xml:space="preserve"> </w:t>
      </w:r>
      <w:r w:rsidRPr="00175362">
        <w:rPr>
          <w:rFonts w:cs="David" w:hint="cs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 xml:space="preserve"> </w:t>
      </w:r>
      <w:r w:rsidR="00CC6229">
        <w:rPr>
          <w:rFonts w:cs="David" w:hint="cs"/>
          <w:sz w:val="24"/>
          <w:szCs w:val="24"/>
          <w:rtl/>
        </w:rPr>
        <w:t>ל'</w:t>
      </w:r>
      <w:r w:rsidRPr="00175362">
        <w:rPr>
          <w:rFonts w:cs="David" w:hint="cs"/>
          <w:bCs/>
          <w:sz w:val="24"/>
          <w:szCs w:val="24"/>
          <w:rtl/>
        </w:rPr>
        <w:t xml:space="preserve"> </w:t>
      </w:r>
      <w:r w:rsidR="00E20647">
        <w:rPr>
          <w:rFonts w:cs="David" w:hint="cs"/>
          <w:b/>
          <w:sz w:val="24"/>
          <w:szCs w:val="24"/>
          <w:rtl/>
        </w:rPr>
        <w:t xml:space="preserve"> </w:t>
      </w:r>
      <w:r w:rsidR="00F430F6">
        <w:rPr>
          <w:rFonts w:cs="David" w:hint="cs"/>
          <w:b/>
          <w:sz w:val="24"/>
          <w:szCs w:val="24"/>
          <w:rtl/>
        </w:rPr>
        <w:t>ב</w:t>
      </w:r>
      <w:r w:rsidR="009545FD">
        <w:rPr>
          <w:rFonts w:cs="David" w:hint="cs"/>
          <w:b/>
          <w:sz w:val="24"/>
          <w:szCs w:val="24"/>
          <w:rtl/>
        </w:rPr>
        <w:t>שבט</w:t>
      </w:r>
      <w:r w:rsidR="00E20647">
        <w:rPr>
          <w:rFonts w:cs="David" w:hint="cs"/>
          <w:b/>
          <w:sz w:val="24"/>
          <w:szCs w:val="24"/>
          <w:rtl/>
        </w:rPr>
        <w:t xml:space="preserve"> </w:t>
      </w:r>
      <w:r w:rsidR="00DC031F">
        <w:rPr>
          <w:rFonts w:cs="David" w:hint="cs"/>
          <w:bCs/>
          <w:sz w:val="24"/>
          <w:szCs w:val="24"/>
          <w:rtl/>
        </w:rPr>
        <w:t xml:space="preserve"> </w:t>
      </w:r>
      <w:r w:rsidRPr="00175362">
        <w:rPr>
          <w:rFonts w:cs="David" w:hint="cs"/>
          <w:bCs/>
          <w:sz w:val="24"/>
          <w:szCs w:val="24"/>
          <w:rtl/>
        </w:rPr>
        <w:t xml:space="preserve"> </w:t>
      </w:r>
      <w:r w:rsidRPr="00175362">
        <w:rPr>
          <w:rFonts w:cs="David" w:hint="cs"/>
          <w:sz w:val="24"/>
          <w:szCs w:val="24"/>
          <w:rtl/>
        </w:rPr>
        <w:t xml:space="preserve"> תש</w:t>
      </w:r>
      <w:r w:rsidR="00F50FC0">
        <w:rPr>
          <w:rFonts w:cs="David" w:hint="cs"/>
          <w:sz w:val="24"/>
          <w:szCs w:val="24"/>
          <w:rtl/>
        </w:rPr>
        <w:t>פ"</w:t>
      </w:r>
      <w:r w:rsidR="009545FD">
        <w:rPr>
          <w:rFonts w:cs="David" w:hint="cs"/>
          <w:sz w:val="24"/>
          <w:szCs w:val="24"/>
          <w:rtl/>
        </w:rPr>
        <w:t>ו</w:t>
      </w:r>
    </w:p>
    <w:p w14:paraId="65344C3C" w14:textId="77777777" w:rsidR="00DC5395" w:rsidRDefault="00DC5395" w:rsidP="00DC031F">
      <w:pPr>
        <w:spacing w:after="0" w:line="240" w:lineRule="auto"/>
        <w:jc w:val="both"/>
        <w:rPr>
          <w:rFonts w:ascii="Times New Roman" w:hAnsi="Times New Roman" w:cs="David"/>
          <w:b/>
          <w:bCs/>
          <w:sz w:val="24"/>
          <w:szCs w:val="24"/>
          <w:rtl/>
        </w:rPr>
      </w:pPr>
    </w:p>
    <w:p w14:paraId="79ADBD68" w14:textId="77777777" w:rsidR="00DC5395" w:rsidRDefault="00DC5395" w:rsidP="00DC031F">
      <w:pPr>
        <w:spacing w:after="0" w:line="240" w:lineRule="auto"/>
        <w:jc w:val="both"/>
        <w:rPr>
          <w:rFonts w:ascii="Times New Roman" w:hAnsi="Times New Roman" w:cs="David"/>
          <w:b/>
          <w:bCs/>
          <w:sz w:val="24"/>
          <w:szCs w:val="24"/>
          <w:rtl/>
        </w:rPr>
      </w:pPr>
    </w:p>
    <w:p w14:paraId="40D71FB6" w14:textId="225D8B17" w:rsidR="005C1E83" w:rsidRPr="00DC031F" w:rsidRDefault="005C1E83" w:rsidP="00DC031F">
      <w:pPr>
        <w:spacing w:after="0" w:line="240" w:lineRule="auto"/>
        <w:jc w:val="both"/>
        <w:rPr>
          <w:rFonts w:ascii="Times New Roman" w:hAnsi="Times New Roman" w:cs="David"/>
          <w:sz w:val="24"/>
          <w:szCs w:val="24"/>
          <w:rtl/>
        </w:rPr>
      </w:pPr>
      <w:r w:rsidRPr="00A72B9E">
        <w:rPr>
          <w:rFonts w:ascii="Times New Roman" w:hAnsi="Times New Roman" w:cs="David" w:hint="cs"/>
          <w:b/>
          <w:bCs/>
          <w:sz w:val="24"/>
          <w:szCs w:val="24"/>
          <w:rtl/>
        </w:rPr>
        <w:t>לכבוד</w:t>
      </w:r>
      <w:r w:rsidRPr="00A72B9E">
        <w:rPr>
          <w:rFonts w:ascii="Times New Roman" w:hAnsi="Times New Roman" w:cs="David" w:hint="cs"/>
          <w:b/>
          <w:bCs/>
          <w:sz w:val="24"/>
          <w:szCs w:val="24"/>
          <w:rtl/>
        </w:rPr>
        <w:tab/>
      </w:r>
      <w:r w:rsidRPr="00A72B9E">
        <w:rPr>
          <w:rFonts w:ascii="Times New Roman" w:hAnsi="Times New Roman" w:cs="David" w:hint="cs"/>
          <w:b/>
          <w:bCs/>
          <w:sz w:val="24"/>
          <w:szCs w:val="24"/>
          <w:rtl/>
        </w:rPr>
        <w:tab/>
      </w:r>
      <w:r w:rsidRPr="00A72B9E">
        <w:rPr>
          <w:rFonts w:ascii="Times New Roman" w:hAnsi="Times New Roman" w:cs="David" w:hint="cs"/>
          <w:b/>
          <w:bCs/>
          <w:sz w:val="24"/>
          <w:szCs w:val="24"/>
          <w:rtl/>
        </w:rPr>
        <w:tab/>
      </w:r>
      <w:r w:rsidRPr="00A72B9E">
        <w:rPr>
          <w:rFonts w:ascii="Times New Roman" w:hAnsi="Times New Roman" w:cs="David" w:hint="cs"/>
          <w:b/>
          <w:bCs/>
          <w:sz w:val="24"/>
          <w:szCs w:val="24"/>
          <w:rtl/>
        </w:rPr>
        <w:tab/>
      </w:r>
      <w:r w:rsidRPr="00A72B9E">
        <w:rPr>
          <w:rFonts w:ascii="Times New Roman" w:hAnsi="Times New Roman" w:cs="David" w:hint="cs"/>
          <w:b/>
          <w:bCs/>
          <w:sz w:val="24"/>
          <w:szCs w:val="24"/>
          <w:rtl/>
        </w:rPr>
        <w:tab/>
      </w:r>
      <w:r w:rsidRPr="00A72B9E">
        <w:rPr>
          <w:rFonts w:ascii="Times New Roman" w:hAnsi="Times New Roman" w:cs="David" w:hint="cs"/>
          <w:b/>
          <w:bCs/>
          <w:sz w:val="24"/>
          <w:szCs w:val="24"/>
          <w:rtl/>
        </w:rPr>
        <w:tab/>
      </w:r>
      <w:r w:rsidRPr="00A72B9E">
        <w:rPr>
          <w:rFonts w:ascii="Times New Roman" w:hAnsi="Times New Roman" w:cs="David" w:hint="cs"/>
          <w:b/>
          <w:bCs/>
          <w:sz w:val="24"/>
          <w:szCs w:val="24"/>
          <w:rtl/>
        </w:rPr>
        <w:tab/>
      </w:r>
      <w:r w:rsidRPr="00A72B9E">
        <w:rPr>
          <w:rFonts w:ascii="Times New Roman" w:hAnsi="Times New Roman" w:cs="David" w:hint="cs"/>
          <w:b/>
          <w:bCs/>
          <w:sz w:val="24"/>
          <w:szCs w:val="24"/>
          <w:rtl/>
        </w:rPr>
        <w:tab/>
      </w:r>
      <w:r w:rsidRPr="00A72B9E">
        <w:rPr>
          <w:rFonts w:ascii="Times New Roman" w:hAnsi="Times New Roman" w:cs="David" w:hint="cs"/>
          <w:b/>
          <w:bCs/>
          <w:sz w:val="24"/>
          <w:szCs w:val="24"/>
          <w:rtl/>
        </w:rPr>
        <w:tab/>
      </w:r>
    </w:p>
    <w:p w14:paraId="17E85459" w14:textId="77777777" w:rsidR="005C1E83" w:rsidRPr="00A72B9E" w:rsidRDefault="005C1E83" w:rsidP="005C1E83">
      <w:pPr>
        <w:spacing w:after="0" w:line="240" w:lineRule="auto"/>
        <w:jc w:val="both"/>
        <w:rPr>
          <w:rFonts w:ascii="Times New Roman" w:hAnsi="Times New Roman" w:cs="David"/>
          <w:b/>
          <w:bCs/>
          <w:sz w:val="24"/>
          <w:szCs w:val="24"/>
          <w:u w:val="single"/>
          <w:rtl/>
        </w:rPr>
      </w:pPr>
      <w:r w:rsidRPr="00A72B9E">
        <w:rPr>
          <w:rFonts w:ascii="Times New Roman" w:hAnsi="Times New Roman" w:cs="David" w:hint="cs"/>
          <w:b/>
          <w:bCs/>
          <w:sz w:val="24"/>
          <w:szCs w:val="24"/>
          <w:u w:val="single"/>
          <w:rtl/>
        </w:rPr>
        <w:t xml:space="preserve">משתתפי </w:t>
      </w:r>
      <w:r>
        <w:rPr>
          <w:rFonts w:ascii="Times New Roman" w:hAnsi="Times New Roman" w:cs="David" w:hint="cs"/>
          <w:b/>
          <w:bCs/>
          <w:sz w:val="24"/>
          <w:szCs w:val="24"/>
          <w:u w:val="single"/>
          <w:rtl/>
        </w:rPr>
        <w:t>מפגש המציעים</w:t>
      </w:r>
    </w:p>
    <w:p w14:paraId="46F89BE5" w14:textId="77777777" w:rsidR="005C1E83" w:rsidRPr="00A72B9E" w:rsidRDefault="005C1E83" w:rsidP="005C1E83">
      <w:pPr>
        <w:spacing w:after="0" w:line="240" w:lineRule="auto"/>
        <w:jc w:val="both"/>
        <w:rPr>
          <w:rFonts w:ascii="Times New Roman" w:hAnsi="Times New Roman" w:cs="David"/>
          <w:sz w:val="24"/>
          <w:szCs w:val="24"/>
          <w:rtl/>
        </w:rPr>
      </w:pPr>
    </w:p>
    <w:p w14:paraId="1EC5C61A" w14:textId="7F4B08E9" w:rsidR="00DC5395" w:rsidRDefault="00175362" w:rsidP="00CC6229">
      <w:pPr>
        <w:spacing w:after="0" w:line="240" w:lineRule="auto"/>
        <w:jc w:val="both"/>
        <w:rPr>
          <w:rFonts w:ascii="Times New Roman" w:hAnsi="Times New Roman" w:cs="David"/>
          <w:sz w:val="24"/>
          <w:szCs w:val="24"/>
          <w:rtl/>
        </w:rPr>
      </w:pPr>
      <w:proofErr w:type="spellStart"/>
      <w:r>
        <w:rPr>
          <w:rFonts w:ascii="Times New Roman" w:hAnsi="Times New Roman" w:cs="David" w:hint="cs"/>
          <w:sz w:val="24"/>
          <w:szCs w:val="24"/>
          <w:rtl/>
        </w:rPr>
        <w:t>א.ג.נ</w:t>
      </w:r>
      <w:proofErr w:type="spellEnd"/>
      <w:r>
        <w:rPr>
          <w:rFonts w:ascii="Times New Roman" w:hAnsi="Times New Roman" w:cs="David" w:hint="cs"/>
          <w:sz w:val="24"/>
          <w:szCs w:val="24"/>
          <w:rtl/>
        </w:rPr>
        <w:t>.</w:t>
      </w:r>
    </w:p>
    <w:p w14:paraId="4E23D30F" w14:textId="77777777" w:rsidR="00DC5395" w:rsidRPr="003C360D" w:rsidRDefault="00DC5395" w:rsidP="00DC031F">
      <w:pPr>
        <w:spacing w:after="0" w:line="240" w:lineRule="auto"/>
        <w:jc w:val="both"/>
        <w:rPr>
          <w:rFonts w:ascii="Times New Roman" w:hAnsi="Times New Roman" w:cs="David"/>
          <w:sz w:val="24"/>
          <w:szCs w:val="24"/>
          <w:rtl/>
        </w:rPr>
      </w:pPr>
    </w:p>
    <w:p w14:paraId="79CC8710" w14:textId="7F5C696A" w:rsidR="005C1E83" w:rsidRPr="009545FD" w:rsidRDefault="005C1E83" w:rsidP="005C1E83">
      <w:pPr>
        <w:spacing w:after="0" w:line="240" w:lineRule="auto"/>
        <w:jc w:val="center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9545FD">
        <w:rPr>
          <w:rFonts w:ascii="David" w:hAnsi="David" w:cs="David"/>
          <w:sz w:val="24"/>
          <w:szCs w:val="24"/>
          <w:rtl/>
        </w:rPr>
        <w:t xml:space="preserve">הנדון: </w:t>
      </w:r>
      <w:r w:rsidRPr="009545FD">
        <w:rPr>
          <w:rFonts w:ascii="David" w:hAnsi="David" w:cs="David"/>
          <w:sz w:val="24"/>
          <w:szCs w:val="24"/>
          <w:rtl/>
        </w:rPr>
        <w:tab/>
      </w:r>
      <w:r w:rsidRPr="009545FD">
        <w:rPr>
          <w:rFonts w:ascii="David" w:hAnsi="David" w:cs="David"/>
          <w:b/>
          <w:bCs/>
          <w:sz w:val="24"/>
          <w:szCs w:val="24"/>
          <w:u w:val="single"/>
          <w:rtl/>
        </w:rPr>
        <w:t>הודעה מס</w:t>
      </w:r>
      <w:r w:rsidR="00CC6229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' 3 </w:t>
      </w:r>
      <w:r w:rsidR="00E20647">
        <w:rPr>
          <w:rFonts w:ascii="David" w:hAnsi="David" w:cs="David"/>
          <w:b/>
          <w:bCs/>
          <w:sz w:val="24"/>
          <w:szCs w:val="24"/>
          <w:u w:val="single"/>
        </w:rPr>
        <w:t xml:space="preserve"> </w:t>
      </w:r>
      <w:r w:rsidRPr="009545FD">
        <w:rPr>
          <w:rFonts w:ascii="David" w:hAnsi="David" w:cs="David"/>
          <w:b/>
          <w:bCs/>
          <w:sz w:val="24"/>
          <w:szCs w:val="24"/>
          <w:u w:val="single"/>
          <w:rtl/>
        </w:rPr>
        <w:t>-</w:t>
      </w:r>
    </w:p>
    <w:p w14:paraId="04389C81" w14:textId="30921204" w:rsidR="009545FD" w:rsidRPr="009545FD" w:rsidRDefault="006E2C7B" w:rsidP="009545FD">
      <w:pPr>
        <w:pStyle w:val="a9"/>
        <w:rPr>
          <w:rFonts w:ascii="David" w:hAnsi="David"/>
          <w:b/>
          <w:bCs/>
          <w:szCs w:val="24"/>
          <w:u w:val="single"/>
          <w:rtl/>
        </w:rPr>
      </w:pPr>
      <w:r w:rsidRPr="009545FD">
        <w:rPr>
          <w:rFonts w:ascii="David" w:hAnsi="David"/>
          <w:b/>
          <w:bCs/>
          <w:szCs w:val="24"/>
          <w:rtl/>
        </w:rPr>
        <w:t xml:space="preserve">          </w:t>
      </w:r>
      <w:r w:rsidR="009545FD">
        <w:rPr>
          <w:rFonts w:ascii="David" w:hAnsi="David" w:hint="cs"/>
          <w:b/>
          <w:bCs/>
          <w:szCs w:val="24"/>
          <w:rtl/>
        </w:rPr>
        <w:t xml:space="preserve">                 </w:t>
      </w:r>
      <w:r w:rsidRPr="009545FD">
        <w:rPr>
          <w:rFonts w:ascii="David" w:hAnsi="David"/>
          <w:b/>
          <w:bCs/>
          <w:szCs w:val="24"/>
          <w:rtl/>
        </w:rPr>
        <w:t xml:space="preserve"> </w:t>
      </w:r>
      <w:bookmarkStart w:id="1" w:name="_Hlk91658552"/>
      <w:r w:rsidR="009545FD" w:rsidRPr="009545FD">
        <w:rPr>
          <w:rFonts w:ascii="David" w:hAnsi="David"/>
          <w:b/>
          <w:bCs/>
          <w:szCs w:val="24"/>
          <w:u w:val="single"/>
          <w:rtl/>
        </w:rPr>
        <w:t>שאלות הבהרה למכרז מס' 01/2026</w:t>
      </w:r>
      <w:r w:rsidR="009545FD">
        <w:rPr>
          <w:rFonts w:ascii="David" w:hAnsi="David" w:hint="cs"/>
          <w:b/>
          <w:bCs/>
          <w:szCs w:val="24"/>
          <w:u w:val="single"/>
          <w:rtl/>
        </w:rPr>
        <w:t xml:space="preserve"> - </w:t>
      </w:r>
      <w:r w:rsidR="009545FD" w:rsidRPr="009545FD">
        <w:rPr>
          <w:rFonts w:ascii="David" w:hAnsi="David"/>
          <w:b/>
          <w:bCs/>
          <w:szCs w:val="24"/>
          <w:u w:val="single"/>
          <w:rtl/>
        </w:rPr>
        <w:t>הקמת בריכות אגירה בתאגיד אל עין.</w:t>
      </w:r>
    </w:p>
    <w:bookmarkEnd w:id="1"/>
    <w:p w14:paraId="18703981" w14:textId="2A0C5775" w:rsidR="001C1163" w:rsidRPr="009545FD" w:rsidRDefault="001C1163" w:rsidP="001C1163">
      <w:pPr>
        <w:pStyle w:val="a9"/>
        <w:jc w:val="center"/>
        <w:rPr>
          <w:rFonts w:ascii="David" w:hAnsi="David"/>
          <w:b/>
          <w:bCs/>
          <w:szCs w:val="24"/>
          <w:u w:val="single"/>
          <w:rtl/>
        </w:rPr>
      </w:pPr>
    </w:p>
    <w:p w14:paraId="7E0008A4" w14:textId="77777777" w:rsidR="00DC5395" w:rsidRPr="00DC5395" w:rsidRDefault="00DC5395" w:rsidP="00DC5395">
      <w:pPr>
        <w:pStyle w:val="a8"/>
        <w:spacing w:after="160" w:line="259" w:lineRule="auto"/>
        <w:ind w:left="1080"/>
        <w:contextualSpacing/>
        <w:rPr>
          <w:rFonts w:ascii="David" w:hAnsi="David"/>
          <w:szCs w:val="24"/>
          <w:u w:val="single"/>
        </w:rPr>
      </w:pPr>
    </w:p>
    <w:p w14:paraId="62A97A13" w14:textId="77777777" w:rsidR="00CC6229" w:rsidRPr="00047778" w:rsidRDefault="00CC6229" w:rsidP="00CC6229">
      <w:pPr>
        <w:pStyle w:val="a8"/>
        <w:numPr>
          <w:ilvl w:val="0"/>
          <w:numId w:val="10"/>
        </w:numPr>
        <w:spacing w:after="160" w:line="259" w:lineRule="auto"/>
        <w:contextualSpacing/>
        <w:rPr>
          <w:rFonts w:ascii="David" w:hAnsi="David"/>
          <w:b/>
          <w:bCs/>
          <w:szCs w:val="24"/>
          <w:u w:val="single"/>
        </w:rPr>
      </w:pPr>
      <w:r w:rsidRPr="00047778">
        <w:rPr>
          <w:rFonts w:ascii="David" w:hAnsi="David"/>
          <w:szCs w:val="24"/>
          <w:rtl/>
        </w:rPr>
        <w:t xml:space="preserve">התקבלו השאלות הבאות: </w:t>
      </w:r>
    </w:p>
    <w:tbl>
      <w:tblPr>
        <w:tblStyle w:val="af3"/>
        <w:tblpPr w:leftFromText="180" w:rightFromText="180" w:vertAnchor="text" w:horzAnchor="margin" w:tblpY="84"/>
        <w:bidiVisual/>
        <w:tblW w:w="5029" w:type="pct"/>
        <w:tblLayout w:type="fixed"/>
        <w:tblLook w:val="04A0" w:firstRow="1" w:lastRow="0" w:firstColumn="1" w:lastColumn="0" w:noHBand="0" w:noVBand="1"/>
      </w:tblPr>
      <w:tblGrid>
        <w:gridCol w:w="843"/>
        <w:gridCol w:w="1282"/>
        <w:gridCol w:w="1179"/>
        <w:gridCol w:w="3213"/>
        <w:gridCol w:w="2539"/>
      </w:tblGrid>
      <w:tr w:rsidR="00CC6229" w:rsidRPr="006E619F" w14:paraId="7654EB5C" w14:textId="77777777" w:rsidTr="00317984">
        <w:trPr>
          <w:trHeight w:val="739"/>
        </w:trPr>
        <w:tc>
          <w:tcPr>
            <w:tcW w:w="465" w:type="pct"/>
            <w:shd w:val="clear" w:color="auto" w:fill="D9D9D9" w:themeFill="background1" w:themeFillShade="D9"/>
          </w:tcPr>
          <w:p w14:paraId="1ABD2603" w14:textId="77777777" w:rsidR="00CC6229" w:rsidRPr="006E619F" w:rsidRDefault="00CC6229" w:rsidP="00317984">
            <w:pPr>
              <w:pStyle w:val="10"/>
              <w:framePr w:hSpace="0" w:wrap="auto" w:vAnchor="margin" w:hAnchor="text" w:xAlign="left" w:yAlign="inline"/>
              <w:rPr>
                <w:snapToGrid w:val="0"/>
                <w:szCs w:val="22"/>
                <w:rtl/>
              </w:rPr>
            </w:pPr>
            <w:proofErr w:type="spellStart"/>
            <w:r w:rsidRPr="006E619F">
              <w:rPr>
                <w:snapToGrid w:val="0"/>
                <w:szCs w:val="22"/>
                <w:rtl/>
              </w:rPr>
              <w:t>מס"</w:t>
            </w:r>
            <w:r>
              <w:rPr>
                <w:rFonts w:hint="cs"/>
                <w:snapToGrid w:val="0"/>
                <w:szCs w:val="22"/>
                <w:rtl/>
              </w:rPr>
              <w:t>ד</w:t>
            </w:r>
            <w:proofErr w:type="spellEnd"/>
          </w:p>
        </w:tc>
        <w:tc>
          <w:tcPr>
            <w:tcW w:w="708" w:type="pct"/>
            <w:shd w:val="clear" w:color="auto" w:fill="D9D9D9" w:themeFill="background1" w:themeFillShade="D9"/>
          </w:tcPr>
          <w:p w14:paraId="65680546" w14:textId="77777777" w:rsidR="00CC6229" w:rsidRPr="006E619F" w:rsidRDefault="00CC6229" w:rsidP="00317984">
            <w:pPr>
              <w:pStyle w:val="10"/>
              <w:framePr w:hSpace="0" w:wrap="auto" w:vAnchor="margin" w:hAnchor="text" w:xAlign="left" w:yAlign="inline"/>
              <w:rPr>
                <w:snapToGrid w:val="0"/>
                <w:szCs w:val="22"/>
                <w:rtl/>
              </w:rPr>
            </w:pPr>
            <w:r w:rsidRPr="006E619F">
              <w:rPr>
                <w:snapToGrid w:val="0"/>
                <w:szCs w:val="22"/>
                <w:rtl/>
              </w:rPr>
              <w:t>המסמך או הנספח אליו מתייחסת ההבהרה</w:t>
            </w:r>
          </w:p>
        </w:tc>
        <w:tc>
          <w:tcPr>
            <w:tcW w:w="651" w:type="pct"/>
            <w:shd w:val="clear" w:color="auto" w:fill="D9D9D9" w:themeFill="background1" w:themeFillShade="D9"/>
          </w:tcPr>
          <w:p w14:paraId="629F3382" w14:textId="77777777" w:rsidR="00CC6229" w:rsidRPr="006E619F" w:rsidRDefault="00CC6229" w:rsidP="00317984">
            <w:pPr>
              <w:pStyle w:val="10"/>
              <w:framePr w:hSpace="0" w:wrap="auto" w:vAnchor="margin" w:hAnchor="text" w:xAlign="left" w:yAlign="inline"/>
              <w:rPr>
                <w:snapToGrid w:val="0"/>
                <w:szCs w:val="22"/>
                <w:rtl/>
              </w:rPr>
            </w:pPr>
            <w:r w:rsidRPr="006E619F">
              <w:rPr>
                <w:snapToGrid w:val="0"/>
                <w:szCs w:val="22"/>
                <w:rtl/>
              </w:rPr>
              <w:t>עמוד פרק וסעיף רלבנטיים</w:t>
            </w:r>
          </w:p>
        </w:tc>
        <w:tc>
          <w:tcPr>
            <w:tcW w:w="1774" w:type="pct"/>
            <w:shd w:val="clear" w:color="auto" w:fill="D9D9D9" w:themeFill="background1" w:themeFillShade="D9"/>
          </w:tcPr>
          <w:p w14:paraId="1087DD58" w14:textId="77777777" w:rsidR="00CC6229" w:rsidRPr="006E619F" w:rsidRDefault="00CC6229" w:rsidP="00317984">
            <w:pPr>
              <w:pStyle w:val="10"/>
              <w:framePr w:hSpace="0" w:wrap="auto" w:vAnchor="margin" w:hAnchor="text" w:xAlign="left" w:yAlign="inline"/>
              <w:rPr>
                <w:snapToGrid w:val="0"/>
                <w:szCs w:val="22"/>
                <w:rtl/>
              </w:rPr>
            </w:pPr>
            <w:r w:rsidRPr="006E619F">
              <w:rPr>
                <w:snapToGrid w:val="0"/>
                <w:szCs w:val="22"/>
                <w:rtl/>
              </w:rPr>
              <w:t>נוסח השאלה</w:t>
            </w:r>
          </w:p>
        </w:tc>
        <w:tc>
          <w:tcPr>
            <w:tcW w:w="1402" w:type="pct"/>
            <w:shd w:val="clear" w:color="auto" w:fill="D9D9D9" w:themeFill="background1" w:themeFillShade="D9"/>
          </w:tcPr>
          <w:p w14:paraId="474327A6" w14:textId="77777777" w:rsidR="00CC6229" w:rsidRPr="006E619F" w:rsidRDefault="00CC6229" w:rsidP="00317984">
            <w:pPr>
              <w:pStyle w:val="10"/>
              <w:framePr w:hSpace="0" w:wrap="auto" w:vAnchor="margin" w:hAnchor="text" w:xAlign="left" w:yAlign="inline"/>
              <w:rPr>
                <w:snapToGrid w:val="0"/>
                <w:szCs w:val="22"/>
                <w:rtl/>
              </w:rPr>
            </w:pPr>
            <w:r w:rsidRPr="006E619F">
              <w:rPr>
                <w:rFonts w:hint="cs"/>
                <w:snapToGrid w:val="0"/>
                <w:szCs w:val="22"/>
                <w:rtl/>
              </w:rPr>
              <w:t>תשובות</w:t>
            </w:r>
          </w:p>
        </w:tc>
      </w:tr>
      <w:tr w:rsidR="00CC6229" w:rsidRPr="00145A49" w14:paraId="1E7DFB7D" w14:textId="77777777" w:rsidTr="00317984">
        <w:trPr>
          <w:trHeight w:val="775"/>
        </w:trPr>
        <w:tc>
          <w:tcPr>
            <w:tcW w:w="465" w:type="pct"/>
            <w:vAlign w:val="center"/>
          </w:tcPr>
          <w:p w14:paraId="32D62361" w14:textId="77777777" w:rsidR="00CC6229" w:rsidRPr="005769B6" w:rsidRDefault="00CC6229" w:rsidP="00317984">
            <w:pPr>
              <w:pStyle w:val="1"/>
              <w:numPr>
                <w:ilvl w:val="0"/>
                <w:numId w:val="0"/>
              </w:numPr>
              <w:spacing w:before="120" w:after="120"/>
              <w:ind w:right="-324"/>
              <w:jc w:val="both"/>
              <w:rPr>
                <w:rFonts w:ascii="David" w:hAnsi="David"/>
                <w:szCs w:val="24"/>
                <w:rtl/>
              </w:rPr>
            </w:pPr>
            <w:r w:rsidRPr="005769B6">
              <w:rPr>
                <w:rFonts w:ascii="David" w:hAnsi="David" w:hint="cs"/>
                <w:szCs w:val="24"/>
                <w:rtl/>
              </w:rPr>
              <w:t>1.</w:t>
            </w:r>
          </w:p>
        </w:tc>
        <w:tc>
          <w:tcPr>
            <w:tcW w:w="708" w:type="pct"/>
            <w:vAlign w:val="center"/>
          </w:tcPr>
          <w:p w14:paraId="5C181CEC" w14:textId="77777777" w:rsidR="00CC6229" w:rsidRPr="009545FD" w:rsidRDefault="00CC6229" w:rsidP="00317984">
            <w:pPr>
              <w:jc w:val="center"/>
              <w:rPr>
                <w:rFonts w:ascii="David" w:hAnsi="David"/>
                <w:sz w:val="24"/>
                <w:rtl/>
              </w:rPr>
            </w:pPr>
          </w:p>
          <w:p w14:paraId="241A7E06" w14:textId="77777777" w:rsidR="00CC6229" w:rsidRPr="009545FD" w:rsidRDefault="00CC6229" w:rsidP="00317984">
            <w:pPr>
              <w:jc w:val="center"/>
              <w:rPr>
                <w:rFonts w:ascii="David" w:hAnsi="David"/>
                <w:sz w:val="24"/>
                <w:rtl/>
              </w:rPr>
            </w:pPr>
          </w:p>
          <w:p w14:paraId="2761826D" w14:textId="77777777" w:rsidR="00CC6229" w:rsidRPr="009545FD" w:rsidRDefault="00CC6229" w:rsidP="00317984">
            <w:pPr>
              <w:jc w:val="center"/>
              <w:rPr>
                <w:rFonts w:ascii="David" w:hAnsi="David"/>
                <w:sz w:val="24"/>
                <w:rtl/>
              </w:rPr>
            </w:pPr>
            <w:r w:rsidRPr="009545FD">
              <w:rPr>
                <w:rFonts w:ascii="David" w:hAnsi="David"/>
                <w:sz w:val="24"/>
                <w:rtl/>
              </w:rPr>
              <w:t>כללי</w:t>
            </w:r>
          </w:p>
          <w:p w14:paraId="62D545B2" w14:textId="77777777" w:rsidR="00CC6229" w:rsidRPr="009545FD" w:rsidRDefault="00CC6229" w:rsidP="00317984">
            <w:pPr>
              <w:jc w:val="center"/>
              <w:rPr>
                <w:rFonts w:ascii="David" w:hAnsi="David"/>
                <w:sz w:val="24"/>
                <w:rtl/>
              </w:rPr>
            </w:pPr>
          </w:p>
          <w:p w14:paraId="2ADF9D0D" w14:textId="77777777" w:rsidR="00CC6229" w:rsidRPr="009545FD" w:rsidRDefault="00CC6229" w:rsidP="00317984">
            <w:pPr>
              <w:jc w:val="center"/>
              <w:rPr>
                <w:rFonts w:ascii="David" w:hAnsi="David"/>
                <w:sz w:val="24"/>
                <w:rtl/>
              </w:rPr>
            </w:pPr>
          </w:p>
        </w:tc>
        <w:tc>
          <w:tcPr>
            <w:tcW w:w="651" w:type="pct"/>
            <w:vAlign w:val="center"/>
          </w:tcPr>
          <w:p w14:paraId="5F98B7F7" w14:textId="77777777" w:rsidR="00CC6229" w:rsidRPr="009545FD" w:rsidRDefault="00CC6229" w:rsidP="00317984">
            <w:pPr>
              <w:pStyle w:val="1"/>
              <w:numPr>
                <w:ilvl w:val="0"/>
                <w:numId w:val="0"/>
              </w:numPr>
              <w:spacing w:before="120" w:after="120"/>
              <w:rPr>
                <w:rFonts w:ascii="David" w:hAnsi="David"/>
                <w:szCs w:val="24"/>
                <w:rtl/>
              </w:rPr>
            </w:pPr>
            <w:r w:rsidRPr="009545FD">
              <w:rPr>
                <w:rFonts w:ascii="David" w:hAnsi="David"/>
                <w:szCs w:val="24"/>
                <w:rtl/>
              </w:rPr>
              <w:t xml:space="preserve">כללי </w:t>
            </w:r>
          </w:p>
        </w:tc>
        <w:tc>
          <w:tcPr>
            <w:tcW w:w="1774" w:type="pct"/>
          </w:tcPr>
          <w:p w14:paraId="00D65A12" w14:textId="77777777" w:rsidR="00CC6229" w:rsidRDefault="00CC6229" w:rsidP="00317984">
            <w:pPr>
              <w:rPr>
                <w:rFonts w:ascii="David" w:hAnsi="David"/>
                <w:sz w:val="24"/>
                <w:rtl/>
              </w:rPr>
            </w:pPr>
          </w:p>
          <w:p w14:paraId="17469056" w14:textId="7F6FCE51" w:rsidR="00CC6229" w:rsidRPr="00CC6229" w:rsidRDefault="00CC6229" w:rsidP="00CC6229">
            <w:pPr>
              <w:rPr>
                <w:rFonts w:ascii="David" w:hAnsi="David"/>
                <w:sz w:val="24"/>
                <w:rtl/>
              </w:rPr>
            </w:pPr>
            <w:r w:rsidRPr="00CC6229">
              <w:rPr>
                <w:rFonts w:ascii="David" w:hAnsi="David"/>
                <w:sz w:val="24"/>
                <w:rtl/>
              </w:rPr>
              <w:t>היות ורק היום קיבלנו את תוכניות המכרז, נבקש לקבל דחייה במועד ההגשה בשבועיים לפחות</w:t>
            </w:r>
          </w:p>
          <w:p w14:paraId="3A4A2820" w14:textId="6767E199" w:rsidR="00CC6229" w:rsidRPr="009545FD" w:rsidRDefault="00CC6229" w:rsidP="00317984">
            <w:pPr>
              <w:rPr>
                <w:rFonts w:ascii="David" w:hAnsi="David"/>
                <w:sz w:val="24"/>
              </w:rPr>
            </w:pPr>
          </w:p>
        </w:tc>
        <w:tc>
          <w:tcPr>
            <w:tcW w:w="1402" w:type="pct"/>
          </w:tcPr>
          <w:p w14:paraId="4A40468E" w14:textId="77777777" w:rsidR="002D2826" w:rsidRDefault="002D2826" w:rsidP="00317984">
            <w:pPr>
              <w:rPr>
                <w:sz w:val="24"/>
                <w:rtl/>
              </w:rPr>
            </w:pPr>
          </w:p>
          <w:p w14:paraId="69DB55F8" w14:textId="2825B93E" w:rsidR="00CC6229" w:rsidRPr="00145A49" w:rsidRDefault="00BA640C" w:rsidP="00317984">
            <w:pPr>
              <w:rPr>
                <w:sz w:val="24"/>
              </w:rPr>
            </w:pPr>
            <w:r>
              <w:rPr>
                <w:rFonts w:hint="cs"/>
                <w:sz w:val="24"/>
                <w:rtl/>
              </w:rPr>
              <w:t>בחנו את בקשתכם , מועד ההגשה ללא שינוי.</w:t>
            </w:r>
          </w:p>
        </w:tc>
      </w:tr>
      <w:tr w:rsidR="000E1B55" w:rsidRPr="00145A49" w14:paraId="24158E53" w14:textId="77777777" w:rsidTr="00317984">
        <w:trPr>
          <w:trHeight w:val="775"/>
        </w:trPr>
        <w:tc>
          <w:tcPr>
            <w:tcW w:w="465" w:type="pct"/>
            <w:vAlign w:val="center"/>
          </w:tcPr>
          <w:p w14:paraId="64358941" w14:textId="5CCB8884" w:rsidR="000E1B55" w:rsidRPr="005769B6" w:rsidRDefault="000E1B55" w:rsidP="000E1B55">
            <w:pPr>
              <w:pStyle w:val="1"/>
              <w:numPr>
                <w:ilvl w:val="0"/>
                <w:numId w:val="10"/>
              </w:numPr>
              <w:spacing w:before="120" w:after="120"/>
              <w:ind w:right="-324"/>
              <w:jc w:val="both"/>
              <w:rPr>
                <w:rFonts w:ascii="David" w:hAnsi="David" w:hint="cs"/>
                <w:szCs w:val="24"/>
                <w:rtl/>
              </w:rPr>
            </w:pPr>
          </w:p>
        </w:tc>
        <w:tc>
          <w:tcPr>
            <w:tcW w:w="708" w:type="pct"/>
            <w:vAlign w:val="center"/>
          </w:tcPr>
          <w:p w14:paraId="2399FDFC" w14:textId="77777777" w:rsidR="000E1B55" w:rsidRPr="009545FD" w:rsidRDefault="000E1B55" w:rsidP="000E1B55">
            <w:pPr>
              <w:jc w:val="center"/>
              <w:rPr>
                <w:rFonts w:ascii="David" w:hAnsi="David"/>
                <w:sz w:val="24"/>
                <w:rtl/>
              </w:rPr>
            </w:pPr>
          </w:p>
          <w:p w14:paraId="65B16830" w14:textId="77777777" w:rsidR="000E1B55" w:rsidRPr="009545FD" w:rsidRDefault="000E1B55" w:rsidP="000E1B55">
            <w:pPr>
              <w:jc w:val="center"/>
              <w:rPr>
                <w:rFonts w:ascii="David" w:hAnsi="David"/>
                <w:sz w:val="24"/>
                <w:rtl/>
              </w:rPr>
            </w:pPr>
          </w:p>
          <w:p w14:paraId="61F6E9C1" w14:textId="77777777" w:rsidR="000E1B55" w:rsidRPr="009545FD" w:rsidRDefault="000E1B55" w:rsidP="000E1B55">
            <w:pPr>
              <w:jc w:val="center"/>
              <w:rPr>
                <w:rFonts w:ascii="David" w:hAnsi="David"/>
                <w:sz w:val="24"/>
                <w:rtl/>
              </w:rPr>
            </w:pPr>
            <w:r w:rsidRPr="009545FD">
              <w:rPr>
                <w:rFonts w:ascii="David" w:hAnsi="David"/>
                <w:sz w:val="24"/>
                <w:rtl/>
              </w:rPr>
              <w:t>כללי</w:t>
            </w:r>
          </w:p>
          <w:p w14:paraId="587275AA" w14:textId="77777777" w:rsidR="000E1B55" w:rsidRPr="009545FD" w:rsidRDefault="000E1B55" w:rsidP="000E1B55">
            <w:pPr>
              <w:jc w:val="center"/>
              <w:rPr>
                <w:rFonts w:ascii="David" w:hAnsi="David"/>
                <w:sz w:val="24"/>
                <w:rtl/>
              </w:rPr>
            </w:pPr>
          </w:p>
          <w:p w14:paraId="74DF66CA" w14:textId="77777777" w:rsidR="000E1B55" w:rsidRPr="009545FD" w:rsidRDefault="000E1B55" w:rsidP="000E1B55">
            <w:pPr>
              <w:jc w:val="center"/>
              <w:rPr>
                <w:rFonts w:ascii="David" w:hAnsi="David"/>
                <w:sz w:val="24"/>
                <w:rtl/>
              </w:rPr>
            </w:pPr>
          </w:p>
        </w:tc>
        <w:tc>
          <w:tcPr>
            <w:tcW w:w="651" w:type="pct"/>
            <w:vAlign w:val="center"/>
          </w:tcPr>
          <w:p w14:paraId="39774DF7" w14:textId="3A18F1D2" w:rsidR="000E1B55" w:rsidRPr="009545FD" w:rsidRDefault="000E1B55" w:rsidP="000E1B55">
            <w:pPr>
              <w:pStyle w:val="1"/>
              <w:numPr>
                <w:ilvl w:val="0"/>
                <w:numId w:val="0"/>
              </w:numPr>
              <w:spacing w:before="120" w:after="120"/>
              <w:rPr>
                <w:rFonts w:ascii="David" w:hAnsi="David"/>
                <w:szCs w:val="24"/>
                <w:rtl/>
              </w:rPr>
            </w:pPr>
            <w:r w:rsidRPr="009545FD">
              <w:rPr>
                <w:rFonts w:ascii="David" w:hAnsi="David"/>
                <w:szCs w:val="24"/>
                <w:rtl/>
              </w:rPr>
              <w:t xml:space="preserve">כללי </w:t>
            </w:r>
          </w:p>
        </w:tc>
        <w:tc>
          <w:tcPr>
            <w:tcW w:w="1774" w:type="pct"/>
          </w:tcPr>
          <w:p w14:paraId="0327D5B5" w14:textId="77777777" w:rsidR="000E1B55" w:rsidRPr="000E1B55" w:rsidRDefault="000E1B55" w:rsidP="000E1B55">
            <w:pPr>
              <w:rPr>
                <w:rFonts w:ascii="David" w:hAnsi="David"/>
                <w:sz w:val="24"/>
                <w:rtl/>
              </w:rPr>
            </w:pPr>
          </w:p>
          <w:p w14:paraId="30F6DCDD" w14:textId="562C9FA0" w:rsidR="000E1B55" w:rsidRDefault="000E1B55" w:rsidP="000E1B55">
            <w:pPr>
              <w:rPr>
                <w:rFonts w:ascii="David" w:hAnsi="David"/>
                <w:sz w:val="24"/>
                <w:rtl/>
              </w:rPr>
            </w:pPr>
            <w:r w:rsidRPr="000E1B55">
              <w:rPr>
                <w:rFonts w:ascii="David" w:hAnsi="David"/>
                <w:sz w:val="24"/>
                <w:rtl/>
              </w:rPr>
              <w:t>בעקבות סיור הקבלנים, נבקש לקבל דוחות קרקע</w:t>
            </w:r>
          </w:p>
        </w:tc>
        <w:tc>
          <w:tcPr>
            <w:tcW w:w="1402" w:type="pct"/>
          </w:tcPr>
          <w:p w14:paraId="223E276B" w14:textId="77777777" w:rsidR="00602269" w:rsidRDefault="00602269" w:rsidP="000E1B55">
            <w:pPr>
              <w:rPr>
                <w:sz w:val="24"/>
                <w:rtl/>
              </w:rPr>
            </w:pPr>
          </w:p>
          <w:p w14:paraId="6DA0557E" w14:textId="3136E6B9" w:rsidR="000E1B55" w:rsidRDefault="00602269" w:rsidP="000E1B55">
            <w:pPr>
              <w:rPr>
                <w:sz w:val="24"/>
                <w:rtl/>
              </w:rPr>
            </w:pPr>
            <w:r>
              <w:rPr>
                <w:rFonts w:hint="cs"/>
                <w:sz w:val="24"/>
                <w:rtl/>
              </w:rPr>
              <w:t>דוחות הקרקע צורפו למסמכי המכרז.</w:t>
            </w:r>
          </w:p>
          <w:p w14:paraId="0983E5DA" w14:textId="41C80364" w:rsidR="00602269" w:rsidRPr="00145A49" w:rsidRDefault="00602269" w:rsidP="000E1B55">
            <w:pPr>
              <w:rPr>
                <w:sz w:val="24"/>
              </w:rPr>
            </w:pPr>
            <w:proofErr w:type="spellStart"/>
            <w:r>
              <w:rPr>
                <w:rFonts w:hint="cs"/>
                <w:sz w:val="24"/>
                <w:rtl/>
              </w:rPr>
              <w:t>מצ</w:t>
            </w:r>
            <w:proofErr w:type="spellEnd"/>
            <w:r>
              <w:rPr>
                <w:rFonts w:hint="cs"/>
                <w:sz w:val="24"/>
                <w:rtl/>
              </w:rPr>
              <w:t>''ב פעם נוספת</w:t>
            </w:r>
          </w:p>
        </w:tc>
      </w:tr>
    </w:tbl>
    <w:p w14:paraId="3CB4B92F" w14:textId="77777777" w:rsidR="00DC5395" w:rsidRPr="00DC5395" w:rsidRDefault="00DC5395" w:rsidP="00E20647">
      <w:pPr>
        <w:pStyle w:val="a8"/>
        <w:spacing w:after="160" w:line="259" w:lineRule="auto"/>
        <w:contextualSpacing/>
        <w:rPr>
          <w:rFonts w:ascii="David" w:hAnsi="David"/>
          <w:b/>
          <w:bCs/>
          <w:szCs w:val="24"/>
          <w:u w:val="single"/>
        </w:rPr>
      </w:pPr>
    </w:p>
    <w:bookmarkEnd w:id="0"/>
    <w:p w14:paraId="4B65F1D7" w14:textId="5A29AD55" w:rsidR="005C1E83" w:rsidRPr="00DC5395" w:rsidRDefault="005C1E83" w:rsidP="00120245">
      <w:pPr>
        <w:pStyle w:val="a8"/>
        <w:contextualSpacing/>
        <w:jc w:val="both"/>
        <w:rPr>
          <w:rFonts w:eastAsia="Calibri"/>
          <w:szCs w:val="24"/>
          <w:rtl/>
        </w:rPr>
      </w:pPr>
      <w:r w:rsidRPr="00DC5395">
        <w:rPr>
          <w:rFonts w:eastAsia="Calibri" w:hint="cs"/>
          <w:szCs w:val="24"/>
          <w:rtl/>
        </w:rPr>
        <w:tab/>
      </w:r>
    </w:p>
    <w:p w14:paraId="53A13529" w14:textId="067E86AD" w:rsidR="006E2C7B" w:rsidRPr="00DC5395" w:rsidRDefault="006E2C7B" w:rsidP="00DC5395">
      <w:pPr>
        <w:pStyle w:val="a8"/>
        <w:numPr>
          <w:ilvl w:val="0"/>
          <w:numId w:val="19"/>
        </w:numPr>
        <w:ind w:right="-57"/>
        <w:contextualSpacing/>
        <w:rPr>
          <w:rFonts w:ascii="David" w:hAnsi="David"/>
          <w:szCs w:val="24"/>
          <w:rtl/>
        </w:rPr>
      </w:pPr>
      <w:bookmarkStart w:id="2" w:name="_Hlk146035117"/>
      <w:r w:rsidRPr="00DC5395">
        <w:rPr>
          <w:rFonts w:ascii="David" w:hAnsi="David"/>
          <w:szCs w:val="24"/>
          <w:rtl/>
        </w:rPr>
        <w:t xml:space="preserve">מסמך זה מהווה חלק בלתי נפרד ממסמכי המכרז ועל הקבלנים לצרפו בצרוף חתימה וחותמת  </w:t>
      </w:r>
    </w:p>
    <w:p w14:paraId="6A813E3C" w14:textId="1200DEA3" w:rsidR="006E2C7B" w:rsidRPr="00047778" w:rsidRDefault="006E2C7B" w:rsidP="006E2C7B">
      <w:pPr>
        <w:spacing w:after="0" w:line="240" w:lineRule="auto"/>
        <w:ind w:right="-57"/>
        <w:rPr>
          <w:rFonts w:ascii="David" w:hAnsi="David" w:cs="David"/>
          <w:sz w:val="24"/>
          <w:szCs w:val="24"/>
          <w:rtl/>
        </w:rPr>
      </w:pPr>
      <w:r w:rsidRPr="00047778">
        <w:rPr>
          <w:rFonts w:ascii="David" w:hAnsi="David" w:cs="David"/>
          <w:sz w:val="24"/>
          <w:szCs w:val="24"/>
          <w:rtl/>
        </w:rPr>
        <w:t xml:space="preserve">    </w:t>
      </w:r>
      <w:r>
        <w:rPr>
          <w:rFonts w:ascii="David" w:hAnsi="David" w:cs="David" w:hint="cs"/>
          <w:sz w:val="24"/>
          <w:szCs w:val="24"/>
          <w:rtl/>
        </w:rPr>
        <w:t xml:space="preserve">         </w:t>
      </w:r>
      <w:r w:rsidR="00DC5395">
        <w:rPr>
          <w:rFonts w:ascii="David" w:hAnsi="David" w:cs="David" w:hint="cs"/>
          <w:sz w:val="24"/>
          <w:szCs w:val="24"/>
          <w:rtl/>
        </w:rPr>
        <w:t xml:space="preserve">       </w:t>
      </w:r>
      <w:r w:rsidRPr="00047778">
        <w:rPr>
          <w:rFonts w:ascii="David" w:hAnsi="David" w:cs="David"/>
          <w:sz w:val="24"/>
          <w:szCs w:val="24"/>
          <w:rtl/>
        </w:rPr>
        <w:t>החברה.</w:t>
      </w:r>
    </w:p>
    <w:p w14:paraId="6AA8D2DC" w14:textId="4CE0AA5B" w:rsidR="00F50FC0" w:rsidRPr="00A72B9E" w:rsidRDefault="006E2C7B" w:rsidP="003C360D">
      <w:pPr>
        <w:ind w:right="-58"/>
        <w:rPr>
          <w:rFonts w:eastAsia="Calibri" w:cs="David"/>
          <w:sz w:val="24"/>
          <w:szCs w:val="24"/>
          <w:rtl/>
        </w:rPr>
      </w:pPr>
      <w:r>
        <w:t xml:space="preserve">       </w:t>
      </w:r>
    </w:p>
    <w:p w14:paraId="40918E93" w14:textId="77777777" w:rsidR="00DC5395" w:rsidRDefault="005C1E83" w:rsidP="005C1E83">
      <w:pPr>
        <w:spacing w:after="0" w:line="240" w:lineRule="auto"/>
        <w:jc w:val="both"/>
        <w:outlineLvl w:val="0"/>
        <w:rPr>
          <w:rFonts w:ascii="Times New Roman" w:hAnsi="Times New Roman" w:cs="David"/>
          <w:sz w:val="24"/>
          <w:szCs w:val="24"/>
          <w:rtl/>
        </w:rPr>
      </w:pPr>
      <w:r w:rsidRPr="00A72B9E">
        <w:rPr>
          <w:rFonts w:ascii="Times New Roman" w:hAnsi="Times New Roman" w:cs="David" w:hint="cs"/>
          <w:sz w:val="24"/>
          <w:szCs w:val="24"/>
          <w:rtl/>
        </w:rPr>
        <w:tab/>
      </w:r>
      <w:r w:rsidRPr="00A72B9E">
        <w:rPr>
          <w:rFonts w:ascii="Times New Roman" w:hAnsi="Times New Roman" w:cs="David" w:hint="cs"/>
          <w:sz w:val="24"/>
          <w:szCs w:val="24"/>
          <w:rtl/>
        </w:rPr>
        <w:tab/>
      </w:r>
      <w:r w:rsidRPr="00A72B9E">
        <w:rPr>
          <w:rFonts w:ascii="Times New Roman" w:hAnsi="Times New Roman" w:cs="David" w:hint="cs"/>
          <w:sz w:val="24"/>
          <w:szCs w:val="24"/>
          <w:rtl/>
        </w:rPr>
        <w:tab/>
      </w:r>
      <w:r w:rsidRPr="00A72B9E">
        <w:rPr>
          <w:rFonts w:ascii="Times New Roman" w:hAnsi="Times New Roman" w:cs="David" w:hint="cs"/>
          <w:sz w:val="24"/>
          <w:szCs w:val="24"/>
          <w:rtl/>
        </w:rPr>
        <w:tab/>
      </w:r>
      <w:r w:rsidRPr="00A72B9E">
        <w:rPr>
          <w:rFonts w:ascii="Times New Roman" w:hAnsi="Times New Roman" w:cs="David" w:hint="cs"/>
          <w:sz w:val="24"/>
          <w:szCs w:val="24"/>
          <w:rtl/>
        </w:rPr>
        <w:tab/>
      </w:r>
      <w:r w:rsidRPr="00A72B9E">
        <w:rPr>
          <w:rFonts w:ascii="Times New Roman" w:hAnsi="Times New Roman" w:cs="David" w:hint="cs"/>
          <w:sz w:val="24"/>
          <w:szCs w:val="24"/>
          <w:rtl/>
        </w:rPr>
        <w:tab/>
      </w:r>
      <w:r w:rsidRPr="00A72B9E">
        <w:rPr>
          <w:rFonts w:ascii="Times New Roman" w:hAnsi="Times New Roman" w:cs="David" w:hint="cs"/>
          <w:sz w:val="24"/>
          <w:szCs w:val="24"/>
          <w:rtl/>
        </w:rPr>
        <w:tab/>
      </w:r>
    </w:p>
    <w:p w14:paraId="3FAAC729" w14:textId="77777777" w:rsidR="00DC5395" w:rsidRDefault="00DC5395" w:rsidP="005C1E83">
      <w:pPr>
        <w:spacing w:after="0" w:line="240" w:lineRule="auto"/>
        <w:jc w:val="both"/>
        <w:outlineLvl w:val="0"/>
        <w:rPr>
          <w:rFonts w:ascii="Times New Roman" w:hAnsi="Times New Roman" w:cs="David"/>
          <w:sz w:val="24"/>
          <w:szCs w:val="24"/>
          <w:rtl/>
        </w:rPr>
      </w:pPr>
    </w:p>
    <w:p w14:paraId="20FBA2EB" w14:textId="2B178089" w:rsidR="005C1E83" w:rsidRDefault="005C1E83" w:rsidP="00DC5395">
      <w:pPr>
        <w:spacing w:after="0" w:line="240" w:lineRule="auto"/>
        <w:ind w:firstLine="5186"/>
        <w:jc w:val="both"/>
        <w:outlineLvl w:val="0"/>
        <w:rPr>
          <w:rFonts w:ascii="Times New Roman" w:hAnsi="Times New Roman" w:cs="David"/>
          <w:sz w:val="24"/>
          <w:szCs w:val="24"/>
          <w:rtl/>
        </w:rPr>
      </w:pPr>
      <w:r w:rsidRPr="00A72B9E">
        <w:rPr>
          <w:rFonts w:ascii="Times New Roman" w:hAnsi="Times New Roman" w:cs="David" w:hint="cs"/>
          <w:sz w:val="24"/>
          <w:szCs w:val="24"/>
          <w:rtl/>
        </w:rPr>
        <w:tab/>
      </w:r>
      <w:r w:rsidRPr="00A72B9E">
        <w:rPr>
          <w:rFonts w:ascii="Times New Roman" w:hAnsi="Times New Roman" w:cs="David" w:hint="cs"/>
          <w:sz w:val="24"/>
          <w:szCs w:val="24"/>
          <w:rtl/>
        </w:rPr>
        <w:tab/>
      </w:r>
      <w:r w:rsidR="00F50FC0">
        <w:rPr>
          <w:rFonts w:ascii="Times New Roman" w:hAnsi="Times New Roman" w:cs="David" w:hint="cs"/>
          <w:sz w:val="24"/>
          <w:szCs w:val="24"/>
          <w:rtl/>
        </w:rPr>
        <w:t xml:space="preserve">    </w:t>
      </w:r>
      <w:r w:rsidR="00A93BA3">
        <w:rPr>
          <w:rFonts w:ascii="Times New Roman" w:hAnsi="Times New Roman" w:cs="David" w:hint="cs"/>
          <w:sz w:val="24"/>
          <w:szCs w:val="24"/>
          <w:rtl/>
        </w:rPr>
        <w:t xml:space="preserve">  </w:t>
      </w:r>
      <w:r w:rsidR="00F50FC0">
        <w:rPr>
          <w:rFonts w:ascii="Times New Roman" w:hAnsi="Times New Roman" w:cs="David" w:hint="cs"/>
          <w:sz w:val="24"/>
          <w:szCs w:val="24"/>
          <w:rtl/>
        </w:rPr>
        <w:t xml:space="preserve"> </w:t>
      </w:r>
      <w:r w:rsidRPr="00A72B9E">
        <w:rPr>
          <w:rFonts w:ascii="Times New Roman" w:hAnsi="Times New Roman" w:cs="David" w:hint="cs"/>
          <w:sz w:val="24"/>
          <w:szCs w:val="24"/>
          <w:rtl/>
        </w:rPr>
        <w:t xml:space="preserve">בכבוד רב, </w:t>
      </w:r>
    </w:p>
    <w:p w14:paraId="70A5D4BB" w14:textId="6F9C03AE" w:rsidR="005C1E83" w:rsidRDefault="00A93BA3" w:rsidP="00A93BA3">
      <w:pPr>
        <w:spacing w:after="0" w:line="240" w:lineRule="auto"/>
        <w:jc w:val="both"/>
        <w:outlineLvl w:val="0"/>
        <w:rPr>
          <w:rFonts w:ascii="Times New Roman" w:hAnsi="Times New Roman" w:cs="David"/>
          <w:sz w:val="24"/>
          <w:szCs w:val="24"/>
          <w:rtl/>
        </w:rPr>
      </w:pPr>
      <w:r>
        <w:rPr>
          <w:rFonts w:ascii="Times New Roman" w:hAnsi="Times New Roman" w:cs="David" w:hint="cs"/>
          <w:sz w:val="24"/>
          <w:szCs w:val="24"/>
          <w:rtl/>
        </w:rPr>
        <w:t xml:space="preserve">                                                                                                                              דוד ילוז- מהנדס </w:t>
      </w:r>
    </w:p>
    <w:p w14:paraId="24DEEF17" w14:textId="604152F4" w:rsidR="005C1E83" w:rsidRDefault="00A93BA3" w:rsidP="00EA30C0">
      <w:pPr>
        <w:spacing w:after="0" w:line="240" w:lineRule="auto"/>
        <w:ind w:firstLine="6746"/>
        <w:jc w:val="both"/>
        <w:outlineLvl w:val="0"/>
        <w:rPr>
          <w:rFonts w:ascii="Times New Roman" w:hAnsi="Times New Roman" w:cs="David"/>
          <w:sz w:val="24"/>
          <w:szCs w:val="24"/>
          <w:rtl/>
        </w:rPr>
      </w:pPr>
      <w:r>
        <w:rPr>
          <w:rFonts w:ascii="Times New Roman" w:hAnsi="Times New Roman" w:cs="David" w:hint="cs"/>
          <w:sz w:val="24"/>
          <w:szCs w:val="24"/>
          <w:rtl/>
        </w:rPr>
        <w:t xml:space="preserve">   יועץ הנדסי </w:t>
      </w:r>
    </w:p>
    <w:p w14:paraId="61D09B86" w14:textId="34F9C9AF" w:rsidR="00120245" w:rsidRPr="006A1DE9" w:rsidRDefault="005C1E83" w:rsidP="00A93BA3">
      <w:pPr>
        <w:spacing w:after="0" w:line="240" w:lineRule="auto"/>
        <w:jc w:val="both"/>
        <w:outlineLvl w:val="0"/>
        <w:rPr>
          <w:rFonts w:ascii="Times New Roman" w:hAnsi="Times New Roman" w:cs="David"/>
          <w:sz w:val="24"/>
          <w:szCs w:val="24"/>
          <w:rtl/>
        </w:rPr>
      </w:pPr>
      <w:r>
        <w:rPr>
          <w:rFonts w:ascii="Times New Roman" w:hAnsi="Times New Roman" w:cs="David"/>
          <w:sz w:val="24"/>
          <w:szCs w:val="24"/>
          <w:rtl/>
        </w:rPr>
        <w:tab/>
      </w:r>
      <w:r>
        <w:rPr>
          <w:rFonts w:ascii="Times New Roman" w:hAnsi="Times New Roman" w:cs="David"/>
          <w:sz w:val="24"/>
          <w:szCs w:val="24"/>
          <w:rtl/>
        </w:rPr>
        <w:tab/>
      </w:r>
      <w:r>
        <w:rPr>
          <w:rFonts w:ascii="Times New Roman" w:hAnsi="Times New Roman" w:cs="David"/>
          <w:sz w:val="24"/>
          <w:szCs w:val="24"/>
          <w:rtl/>
        </w:rPr>
        <w:tab/>
      </w:r>
      <w:r>
        <w:rPr>
          <w:rFonts w:ascii="Times New Roman" w:hAnsi="Times New Roman" w:cs="David"/>
          <w:sz w:val="24"/>
          <w:szCs w:val="24"/>
          <w:rtl/>
        </w:rPr>
        <w:tab/>
      </w:r>
      <w:r>
        <w:rPr>
          <w:rFonts w:ascii="Times New Roman" w:hAnsi="Times New Roman" w:cs="David"/>
          <w:sz w:val="24"/>
          <w:szCs w:val="24"/>
          <w:rtl/>
        </w:rPr>
        <w:tab/>
      </w:r>
      <w:r>
        <w:rPr>
          <w:rFonts w:ascii="Times New Roman" w:hAnsi="Times New Roman" w:cs="David"/>
          <w:sz w:val="24"/>
          <w:szCs w:val="24"/>
          <w:rtl/>
        </w:rPr>
        <w:tab/>
      </w:r>
      <w:r>
        <w:rPr>
          <w:rFonts w:ascii="Times New Roman" w:hAnsi="Times New Roman" w:cs="David"/>
          <w:sz w:val="24"/>
          <w:szCs w:val="24"/>
          <w:rtl/>
        </w:rPr>
        <w:tab/>
      </w:r>
      <w:r>
        <w:rPr>
          <w:rFonts w:ascii="Times New Roman" w:hAnsi="Times New Roman" w:cs="David"/>
          <w:sz w:val="24"/>
          <w:szCs w:val="24"/>
          <w:rtl/>
        </w:rPr>
        <w:tab/>
      </w:r>
      <w:r>
        <w:rPr>
          <w:rFonts w:ascii="Times New Roman" w:hAnsi="Times New Roman" w:cs="David"/>
          <w:sz w:val="24"/>
          <w:szCs w:val="24"/>
          <w:rtl/>
        </w:rPr>
        <w:tab/>
      </w:r>
      <w:r w:rsidR="00350315">
        <w:rPr>
          <w:rFonts w:ascii="Times New Roman" w:hAnsi="Times New Roman" w:cs="David" w:hint="cs"/>
          <w:sz w:val="24"/>
          <w:szCs w:val="24"/>
          <w:rtl/>
        </w:rPr>
        <w:t xml:space="preserve"> </w:t>
      </w:r>
      <w:r w:rsidR="00EA30C0">
        <w:rPr>
          <w:rFonts w:ascii="Times New Roman" w:hAnsi="Times New Roman" w:cs="David" w:hint="cs"/>
          <w:sz w:val="24"/>
          <w:szCs w:val="24"/>
          <w:rtl/>
        </w:rPr>
        <w:t xml:space="preserve">  </w:t>
      </w:r>
      <w:r w:rsidR="00350315">
        <w:rPr>
          <w:rFonts w:ascii="Times New Roman" w:hAnsi="Times New Roman" w:cs="David" w:hint="cs"/>
          <w:sz w:val="24"/>
          <w:szCs w:val="24"/>
          <w:rtl/>
        </w:rPr>
        <w:t xml:space="preserve">  </w:t>
      </w:r>
    </w:p>
    <w:p w14:paraId="41B58D87" w14:textId="77777777" w:rsidR="006A1DE9" w:rsidRDefault="006A1DE9" w:rsidP="003C360D">
      <w:pPr>
        <w:spacing w:after="0" w:line="240" w:lineRule="auto"/>
        <w:ind w:left="1070" w:right="934" w:hanging="902"/>
        <w:jc w:val="both"/>
        <w:rPr>
          <w:rFonts w:ascii="David" w:hAnsi="David" w:cs="David"/>
          <w:sz w:val="24"/>
          <w:szCs w:val="24"/>
          <w:rtl/>
        </w:rPr>
      </w:pPr>
    </w:p>
    <w:p w14:paraId="23AB9A60" w14:textId="77777777" w:rsidR="00DC5395" w:rsidRDefault="00DC5395" w:rsidP="00BA640C">
      <w:pPr>
        <w:spacing w:after="0" w:line="240" w:lineRule="auto"/>
        <w:ind w:right="934"/>
        <w:jc w:val="both"/>
        <w:rPr>
          <w:rFonts w:ascii="David" w:hAnsi="David" w:cs="David"/>
          <w:sz w:val="24"/>
          <w:szCs w:val="24"/>
          <w:rtl/>
        </w:rPr>
      </w:pPr>
    </w:p>
    <w:p w14:paraId="1693FD77" w14:textId="77777777" w:rsidR="00DC5395" w:rsidRDefault="00DC5395" w:rsidP="003C360D">
      <w:pPr>
        <w:spacing w:after="0" w:line="240" w:lineRule="auto"/>
        <w:ind w:left="1070" w:right="934" w:hanging="902"/>
        <w:jc w:val="both"/>
        <w:rPr>
          <w:rFonts w:ascii="David" w:hAnsi="David" w:cs="David"/>
          <w:sz w:val="24"/>
          <w:szCs w:val="24"/>
          <w:rtl/>
        </w:rPr>
      </w:pPr>
    </w:p>
    <w:p w14:paraId="61F4403F" w14:textId="094E2953" w:rsidR="003C360D" w:rsidRDefault="003C360D" w:rsidP="003C360D">
      <w:pPr>
        <w:spacing w:after="0" w:line="240" w:lineRule="auto"/>
        <w:ind w:left="1070" w:right="934" w:hanging="902"/>
        <w:jc w:val="both"/>
        <w:rPr>
          <w:rFonts w:ascii="David" w:hAnsi="David" w:cs="David"/>
          <w:sz w:val="24"/>
          <w:szCs w:val="24"/>
          <w:rtl/>
        </w:rPr>
      </w:pPr>
      <w:r w:rsidRPr="00B56DFD">
        <w:rPr>
          <w:rFonts w:ascii="David" w:hAnsi="David" w:cs="David"/>
          <w:sz w:val="24"/>
          <w:szCs w:val="24"/>
          <w:rtl/>
        </w:rPr>
        <w:t xml:space="preserve">העתק :    </w:t>
      </w:r>
      <w:r w:rsidRPr="00DF3AA1">
        <w:rPr>
          <w:rFonts w:ascii="David" w:hAnsi="David" w:cs="David"/>
          <w:sz w:val="24"/>
          <w:szCs w:val="24"/>
          <w:rtl/>
        </w:rPr>
        <w:t>למשתתפים.</w:t>
      </w:r>
    </w:p>
    <w:p w14:paraId="1FD800BB" w14:textId="77777777" w:rsidR="00A93BA3" w:rsidRPr="00BA640C" w:rsidRDefault="003C360D" w:rsidP="009545FD">
      <w:pPr>
        <w:tabs>
          <w:tab w:val="left" w:pos="1019"/>
        </w:tabs>
        <w:spacing w:after="0" w:line="240" w:lineRule="auto"/>
        <w:rPr>
          <w:rFonts w:ascii="David" w:hAnsi="David"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                    מר כמיל פרג' , מנכל  תאגיד אל עין מייל: </w:t>
      </w:r>
      <w:r w:rsidRPr="00B4369B">
        <w:rPr>
          <w:rFonts w:cs="David"/>
          <w:sz w:val="24"/>
          <w:szCs w:val="24"/>
        </w:rPr>
        <w:t>kameel@</w:t>
      </w:r>
      <w:r w:rsidRPr="00BA640C">
        <w:rPr>
          <w:rFonts w:cs="David"/>
          <w:sz w:val="24"/>
          <w:szCs w:val="24"/>
        </w:rPr>
        <w:t>elain.org.il</w:t>
      </w:r>
      <w:r w:rsidRPr="00BA640C">
        <w:rPr>
          <w:rFonts w:ascii="David" w:hAnsi="David" w:hint="cs"/>
          <w:sz w:val="24"/>
          <w:szCs w:val="24"/>
          <w:rtl/>
        </w:rPr>
        <w:t xml:space="preserve">  </w:t>
      </w:r>
      <w:r w:rsidRPr="00BA640C">
        <w:rPr>
          <w:rFonts w:ascii="David" w:hAnsi="David" w:cs="David"/>
          <w:sz w:val="24"/>
          <w:szCs w:val="24"/>
          <w:rtl/>
        </w:rPr>
        <w:t xml:space="preserve"> </w:t>
      </w:r>
    </w:p>
    <w:p w14:paraId="16233B0A" w14:textId="7D4D8D70" w:rsidR="00307585" w:rsidRPr="00BA640C" w:rsidRDefault="00A93BA3" w:rsidP="00A93BA3">
      <w:pPr>
        <w:spacing w:after="0" w:line="240" w:lineRule="auto"/>
        <w:ind w:firstLine="1076"/>
        <w:jc w:val="both"/>
        <w:outlineLvl w:val="0"/>
        <w:rPr>
          <w:rFonts w:ascii="Times New Roman" w:hAnsi="Times New Roman" w:cs="David"/>
          <w:sz w:val="24"/>
          <w:szCs w:val="24"/>
          <w:rtl/>
        </w:rPr>
      </w:pPr>
      <w:r w:rsidRPr="00BA640C">
        <w:rPr>
          <w:rFonts w:ascii="Times New Roman" w:hAnsi="Times New Roman" w:cs="David" w:hint="cs"/>
          <w:sz w:val="24"/>
          <w:szCs w:val="24"/>
          <w:rtl/>
        </w:rPr>
        <w:t xml:space="preserve">מר חביב קרייני, מהנדס ראשי תאגיד אל עין מייל: </w:t>
      </w:r>
      <w:hyperlink r:id="rId7" w:history="1">
        <w:r w:rsidR="00BA640C" w:rsidRPr="00BA640C">
          <w:rPr>
            <w:rStyle w:val="Hyperlink"/>
            <w:rFonts w:ascii="Times New Roman" w:hAnsi="Times New Roman" w:cs="David"/>
            <w:color w:val="auto"/>
            <w:sz w:val="24"/>
            <w:szCs w:val="24"/>
            <w:u w:val="none"/>
          </w:rPr>
          <w:t>habeebk@elain.org.il</w:t>
        </w:r>
      </w:hyperlink>
    </w:p>
    <w:p w14:paraId="714AAD39" w14:textId="0FF147D6" w:rsidR="00BA640C" w:rsidRPr="00BA640C" w:rsidRDefault="00BA640C" w:rsidP="00A93BA3">
      <w:pPr>
        <w:spacing w:after="0" w:line="240" w:lineRule="auto"/>
        <w:ind w:firstLine="1076"/>
        <w:jc w:val="both"/>
        <w:outlineLvl w:val="0"/>
        <w:rPr>
          <w:rFonts w:ascii="Times New Roman" w:hAnsi="Times New Roman" w:cs="David"/>
          <w:sz w:val="24"/>
          <w:szCs w:val="24"/>
          <w:rtl/>
        </w:rPr>
      </w:pPr>
      <w:r w:rsidRPr="00BA640C">
        <w:rPr>
          <w:rFonts w:ascii="Times New Roman" w:hAnsi="Times New Roman" w:cs="David" w:hint="cs"/>
          <w:sz w:val="24"/>
          <w:szCs w:val="24"/>
          <w:rtl/>
        </w:rPr>
        <w:t xml:space="preserve">מר אדיר פרץ, מוטי </w:t>
      </w:r>
      <w:proofErr w:type="spellStart"/>
      <w:r w:rsidRPr="00BA640C">
        <w:rPr>
          <w:rFonts w:ascii="Times New Roman" w:hAnsi="Times New Roman" w:cs="David" w:hint="cs"/>
          <w:sz w:val="24"/>
          <w:szCs w:val="24"/>
          <w:rtl/>
        </w:rPr>
        <w:t>הוניג</w:t>
      </w:r>
      <w:proofErr w:type="spellEnd"/>
      <w:r w:rsidRPr="00BA640C">
        <w:rPr>
          <w:rFonts w:ascii="Times New Roman" w:hAnsi="Times New Roman" w:cs="David" w:hint="cs"/>
          <w:sz w:val="24"/>
          <w:szCs w:val="24"/>
          <w:rtl/>
        </w:rPr>
        <w:t xml:space="preserve"> מייל:</w:t>
      </w:r>
      <w:r w:rsidRPr="00BA640C">
        <w:t xml:space="preserve"> </w:t>
      </w:r>
      <w:r w:rsidRPr="00BA640C">
        <w:rPr>
          <w:rFonts w:ascii="Times New Roman" w:hAnsi="Times New Roman" w:cs="David"/>
          <w:sz w:val="24"/>
          <w:szCs w:val="24"/>
        </w:rPr>
        <w:t>adir@honigeng.com</w:t>
      </w:r>
    </w:p>
    <w:p w14:paraId="29E545FE" w14:textId="653C86DA" w:rsidR="00BA640C" w:rsidRPr="00BA640C" w:rsidRDefault="00BA640C" w:rsidP="00A93BA3">
      <w:pPr>
        <w:spacing w:after="0" w:line="240" w:lineRule="auto"/>
        <w:ind w:firstLine="1076"/>
        <w:jc w:val="both"/>
        <w:outlineLvl w:val="0"/>
        <w:rPr>
          <w:rFonts w:ascii="Times New Roman" w:hAnsi="Times New Roman" w:cs="David"/>
          <w:sz w:val="24"/>
          <w:szCs w:val="24"/>
          <w:rtl/>
        </w:rPr>
      </w:pPr>
      <w:r w:rsidRPr="00BA640C">
        <w:rPr>
          <w:rFonts w:ascii="Times New Roman" w:hAnsi="Times New Roman" w:cs="David" w:hint="cs"/>
          <w:sz w:val="24"/>
          <w:szCs w:val="24"/>
          <w:rtl/>
        </w:rPr>
        <w:t xml:space="preserve">מר אמיר חלבי, מוטי </w:t>
      </w:r>
      <w:proofErr w:type="spellStart"/>
      <w:r w:rsidRPr="00BA640C">
        <w:rPr>
          <w:rFonts w:ascii="Times New Roman" w:hAnsi="Times New Roman" w:cs="David" w:hint="cs"/>
          <w:sz w:val="24"/>
          <w:szCs w:val="24"/>
          <w:rtl/>
        </w:rPr>
        <w:t>הוניג</w:t>
      </w:r>
      <w:proofErr w:type="spellEnd"/>
      <w:r w:rsidRPr="00BA640C">
        <w:rPr>
          <w:rFonts w:ascii="Times New Roman" w:hAnsi="Times New Roman" w:cs="David" w:hint="cs"/>
          <w:sz w:val="24"/>
          <w:szCs w:val="24"/>
          <w:rtl/>
        </w:rPr>
        <w:t xml:space="preserve"> מייל: </w:t>
      </w:r>
      <w:r w:rsidRPr="00BA640C">
        <w:rPr>
          <w:rFonts w:ascii="Times New Roman" w:hAnsi="Times New Roman" w:cs="David"/>
          <w:sz w:val="24"/>
          <w:szCs w:val="24"/>
        </w:rPr>
        <w:t>amirh@honigeng.com</w:t>
      </w:r>
    </w:p>
    <w:p w14:paraId="40BC3ED0" w14:textId="7EA8E77B" w:rsidR="003C360D" w:rsidRPr="00EA30C0" w:rsidRDefault="009545FD" w:rsidP="003C360D">
      <w:pPr>
        <w:pStyle w:val="a3"/>
        <w:ind w:left="754" w:hanging="728"/>
        <w:jc w:val="both"/>
        <w:rPr>
          <w:rFonts w:ascii="David" w:hAnsi="David"/>
          <w:sz w:val="24"/>
          <w:szCs w:val="24"/>
          <w:rtl/>
        </w:rPr>
      </w:pPr>
      <w:r>
        <w:rPr>
          <w:rFonts w:ascii="David" w:hAnsi="David" w:hint="cs"/>
          <w:sz w:val="24"/>
          <w:szCs w:val="24"/>
          <w:rtl/>
        </w:rPr>
        <w:t xml:space="preserve">                    מר מאור חדד, </w:t>
      </w:r>
      <w:proofErr w:type="spellStart"/>
      <w:r>
        <w:rPr>
          <w:rFonts w:ascii="David" w:hAnsi="David" w:hint="cs"/>
          <w:sz w:val="24"/>
          <w:szCs w:val="24"/>
          <w:rtl/>
        </w:rPr>
        <w:t>המדי</w:t>
      </w:r>
      <w:proofErr w:type="spellEnd"/>
      <w:r>
        <w:rPr>
          <w:rFonts w:ascii="David" w:hAnsi="David" w:hint="cs"/>
          <w:sz w:val="24"/>
          <w:szCs w:val="24"/>
          <w:rtl/>
        </w:rPr>
        <w:t xml:space="preserve"> הנדסה , מייל: </w:t>
      </w:r>
      <w:r>
        <w:rPr>
          <w:rFonts w:ascii="David" w:hAnsi="David"/>
          <w:sz w:val="24"/>
          <w:szCs w:val="24"/>
        </w:rPr>
        <w:t>maor@hmdy.co.i</w:t>
      </w:r>
      <w:r w:rsidR="00307585" w:rsidRPr="00EA30C0">
        <w:rPr>
          <w:rFonts w:ascii="David" w:hAnsi="David"/>
          <w:sz w:val="24"/>
          <w:szCs w:val="24"/>
        </w:rPr>
        <w:t>l</w:t>
      </w:r>
      <w:r w:rsidR="003C360D" w:rsidRPr="00EA30C0">
        <w:rPr>
          <w:rFonts w:ascii="David" w:hAnsi="David"/>
          <w:sz w:val="24"/>
          <w:szCs w:val="24"/>
          <w:rtl/>
        </w:rPr>
        <w:t xml:space="preserve">                 </w:t>
      </w:r>
    </w:p>
    <w:p w14:paraId="10C2766D" w14:textId="3E7B5A71" w:rsidR="003C360D" w:rsidRPr="00EA30C0" w:rsidRDefault="003C360D" w:rsidP="003C360D">
      <w:pPr>
        <w:pStyle w:val="a3"/>
        <w:ind w:left="754" w:hanging="728"/>
        <w:jc w:val="both"/>
        <w:rPr>
          <w:rFonts w:ascii="David" w:hAnsi="David"/>
          <w:sz w:val="24"/>
          <w:szCs w:val="24"/>
          <w:rtl/>
        </w:rPr>
      </w:pPr>
      <w:r w:rsidRPr="00EA30C0">
        <w:rPr>
          <w:rFonts w:ascii="David" w:hAnsi="David"/>
          <w:sz w:val="24"/>
          <w:szCs w:val="24"/>
          <w:rtl/>
        </w:rPr>
        <w:t xml:space="preserve"> </w:t>
      </w:r>
      <w:r w:rsidR="009545FD">
        <w:rPr>
          <w:rFonts w:ascii="David" w:hAnsi="David" w:hint="cs"/>
          <w:sz w:val="24"/>
          <w:szCs w:val="24"/>
          <w:rtl/>
        </w:rPr>
        <w:t xml:space="preserve"> </w:t>
      </w:r>
      <w:r w:rsidRPr="00EA30C0">
        <w:rPr>
          <w:rFonts w:ascii="David" w:hAnsi="David"/>
          <w:sz w:val="24"/>
          <w:szCs w:val="24"/>
          <w:rtl/>
        </w:rPr>
        <w:t xml:space="preserve">                  מר דוד ילוז  יועץ הנדסי , ה.מ.ד.י. הנדסה מייל: </w:t>
      </w:r>
      <w:hyperlink r:id="rId8" w:history="1">
        <w:r w:rsidRPr="00EA30C0">
          <w:rPr>
            <w:rStyle w:val="Hyperlink"/>
            <w:rFonts w:ascii="David" w:hAnsi="David"/>
            <w:color w:val="auto"/>
            <w:sz w:val="24"/>
            <w:szCs w:val="24"/>
            <w:u w:val="none"/>
          </w:rPr>
          <w:t>david@hmdy.co.il</w:t>
        </w:r>
      </w:hyperlink>
    </w:p>
    <w:bookmarkEnd w:id="2"/>
    <w:p w14:paraId="039361F3" w14:textId="572092D6" w:rsidR="0018623B" w:rsidRPr="0018623B" w:rsidRDefault="0018623B" w:rsidP="00F66BE0">
      <w:pPr>
        <w:tabs>
          <w:tab w:val="left" w:pos="792"/>
        </w:tabs>
        <w:spacing w:after="0" w:line="240" w:lineRule="auto"/>
        <w:rPr>
          <w:rFonts w:cs="David"/>
          <w:sz w:val="24"/>
          <w:szCs w:val="24"/>
          <w:rtl/>
        </w:rPr>
      </w:pPr>
    </w:p>
    <w:sectPr w:rsidR="0018623B" w:rsidRPr="0018623B" w:rsidSect="00E33302">
      <w:headerReference w:type="default" r:id="rId9"/>
      <w:footerReference w:type="even" r:id="rId10"/>
      <w:footerReference w:type="default" r:id="rId11"/>
      <w:pgSz w:w="11906" w:h="16838"/>
      <w:pgMar w:top="1985" w:right="1418" w:bottom="1077" w:left="1474" w:header="0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5C5AB" w14:textId="77777777" w:rsidR="00FC2FB7" w:rsidRDefault="00FC2FB7" w:rsidP="0018623B">
      <w:pPr>
        <w:spacing w:after="0" w:line="240" w:lineRule="auto"/>
      </w:pPr>
      <w:r>
        <w:separator/>
      </w:r>
    </w:p>
  </w:endnote>
  <w:endnote w:type="continuationSeparator" w:id="0">
    <w:p w14:paraId="23A1B5D5" w14:textId="77777777" w:rsidR="00FC2FB7" w:rsidRDefault="00FC2FB7" w:rsidP="00186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7BA04" w14:textId="77777777" w:rsidR="00A9442B" w:rsidRDefault="00A9442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967F9D4" w14:textId="77777777" w:rsidR="00A9442B" w:rsidRDefault="00A9442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CFF0B" w14:textId="19E525E0" w:rsidR="00A9442B" w:rsidRPr="00CD6835" w:rsidRDefault="00A9442B" w:rsidP="00E73536">
    <w:pPr>
      <w:tabs>
        <w:tab w:val="left" w:pos="2253"/>
        <w:tab w:val="center" w:pos="4320"/>
        <w:tab w:val="center" w:pos="4592"/>
        <w:tab w:val="right" w:pos="8640"/>
      </w:tabs>
      <w:rPr>
        <w:rFonts w:cs="David"/>
        <w:b/>
        <w:bCs/>
        <w:sz w:val="28"/>
        <w:szCs w:val="28"/>
        <w:rtl/>
      </w:rPr>
    </w:pPr>
    <w:r w:rsidRPr="00347F04">
      <w:rPr>
        <w:b/>
        <w:bCs/>
        <w:szCs w:val="24"/>
        <w:rtl/>
        <w:lang w:val="he-IL"/>
      </w:rPr>
      <w:tab/>
    </w:r>
    <w:r w:rsidRPr="00347F04">
      <w:rPr>
        <w:b/>
        <w:bCs/>
        <w:szCs w:val="24"/>
        <w:rtl/>
        <w:lang w:val="he-I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C48B5" w14:textId="77777777" w:rsidR="00FC2FB7" w:rsidRDefault="00FC2FB7" w:rsidP="0018623B">
      <w:pPr>
        <w:spacing w:after="0" w:line="240" w:lineRule="auto"/>
      </w:pPr>
      <w:r>
        <w:separator/>
      </w:r>
    </w:p>
  </w:footnote>
  <w:footnote w:type="continuationSeparator" w:id="0">
    <w:p w14:paraId="7F385498" w14:textId="77777777" w:rsidR="00FC2FB7" w:rsidRDefault="00FC2FB7" w:rsidP="001862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8BF12" w14:textId="611026B9" w:rsidR="00A9442B" w:rsidRDefault="003C360D" w:rsidP="003C360D">
    <w:pPr>
      <w:pStyle w:val="a9"/>
      <w:ind w:firstLine="1501"/>
      <w:rPr>
        <w:rtl/>
      </w:rPr>
    </w:pPr>
    <w:r w:rsidRPr="00653D05">
      <w:rPr>
        <w:noProof/>
      </w:rPr>
      <w:drawing>
        <wp:inline distT="0" distB="0" distL="0" distR="0" wp14:anchorId="43AA82B0" wp14:editId="3632B351">
          <wp:extent cx="3484245" cy="1354327"/>
          <wp:effectExtent l="0" t="0" r="1905" b="0"/>
          <wp:docPr id="218" name="תמונה 218" descr="C:\Users\david\AppData\Local\Microsoft\Windows\Temporary Internet Files\Content.Outlook\VLZ8R2AU\logo-el-ain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avid\AppData\Local\Microsoft\Windows\Temporary Internet Files\Content.Outlook\VLZ8R2AU\logo-el-ain-0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3670" cy="13929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06A1E"/>
    <w:multiLevelType w:val="hybridMultilevel"/>
    <w:tmpl w:val="270C4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73ECE"/>
    <w:multiLevelType w:val="multilevel"/>
    <w:tmpl w:val="86BED1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hebrew1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0CDB6B0A"/>
    <w:multiLevelType w:val="multilevel"/>
    <w:tmpl w:val="C75E07F4"/>
    <w:lvl w:ilvl="0">
      <w:start w:val="1"/>
      <w:numFmt w:val="decimal"/>
      <w:pStyle w:val="1"/>
      <w:lvlText w:val="(%1)"/>
      <w:lvlJc w:val="left"/>
      <w:pPr>
        <w:ind w:left="360" w:hanging="360"/>
      </w:pPr>
      <w:rPr>
        <w:rFonts w:ascii="David" w:eastAsiaTheme="minorHAnsi" w:hAnsi="David" w:cs="David"/>
      </w:r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pStyle w:val="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94A538B"/>
    <w:multiLevelType w:val="hybridMultilevel"/>
    <w:tmpl w:val="C6924E4A"/>
    <w:lvl w:ilvl="0" w:tplc="1034FE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C8562D"/>
    <w:multiLevelType w:val="hybridMultilevel"/>
    <w:tmpl w:val="44B41984"/>
    <w:lvl w:ilvl="0" w:tplc="EE7817A0">
      <w:start w:val="1"/>
      <w:numFmt w:val="hebrew1"/>
      <w:lvlText w:val="%1."/>
      <w:lvlJc w:val="left"/>
      <w:pPr>
        <w:ind w:left="2174" w:hanging="360"/>
      </w:pPr>
      <w:rPr>
        <w:rFonts w:hint="default"/>
        <w:sz w:val="24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2894" w:hanging="360"/>
      </w:pPr>
    </w:lvl>
    <w:lvl w:ilvl="2" w:tplc="0409001B" w:tentative="1">
      <w:start w:val="1"/>
      <w:numFmt w:val="lowerRoman"/>
      <w:lvlText w:val="%3."/>
      <w:lvlJc w:val="right"/>
      <w:pPr>
        <w:ind w:left="3614" w:hanging="180"/>
      </w:pPr>
    </w:lvl>
    <w:lvl w:ilvl="3" w:tplc="0409000F" w:tentative="1">
      <w:start w:val="1"/>
      <w:numFmt w:val="decimal"/>
      <w:lvlText w:val="%4."/>
      <w:lvlJc w:val="left"/>
      <w:pPr>
        <w:ind w:left="4334" w:hanging="360"/>
      </w:pPr>
    </w:lvl>
    <w:lvl w:ilvl="4" w:tplc="04090019" w:tentative="1">
      <w:start w:val="1"/>
      <w:numFmt w:val="lowerLetter"/>
      <w:lvlText w:val="%5."/>
      <w:lvlJc w:val="left"/>
      <w:pPr>
        <w:ind w:left="5054" w:hanging="360"/>
      </w:pPr>
    </w:lvl>
    <w:lvl w:ilvl="5" w:tplc="0409001B" w:tentative="1">
      <w:start w:val="1"/>
      <w:numFmt w:val="lowerRoman"/>
      <w:lvlText w:val="%6."/>
      <w:lvlJc w:val="right"/>
      <w:pPr>
        <w:ind w:left="5774" w:hanging="180"/>
      </w:pPr>
    </w:lvl>
    <w:lvl w:ilvl="6" w:tplc="0409000F" w:tentative="1">
      <w:start w:val="1"/>
      <w:numFmt w:val="decimal"/>
      <w:lvlText w:val="%7."/>
      <w:lvlJc w:val="left"/>
      <w:pPr>
        <w:ind w:left="6494" w:hanging="360"/>
      </w:pPr>
    </w:lvl>
    <w:lvl w:ilvl="7" w:tplc="04090019" w:tentative="1">
      <w:start w:val="1"/>
      <w:numFmt w:val="lowerLetter"/>
      <w:lvlText w:val="%8."/>
      <w:lvlJc w:val="left"/>
      <w:pPr>
        <w:ind w:left="7214" w:hanging="360"/>
      </w:pPr>
    </w:lvl>
    <w:lvl w:ilvl="8" w:tplc="0409001B" w:tentative="1">
      <w:start w:val="1"/>
      <w:numFmt w:val="lowerRoman"/>
      <w:lvlText w:val="%9."/>
      <w:lvlJc w:val="right"/>
      <w:pPr>
        <w:ind w:left="7934" w:hanging="180"/>
      </w:pPr>
    </w:lvl>
  </w:abstractNum>
  <w:abstractNum w:abstractNumId="5" w15:restartNumberingAfterBreak="0">
    <w:nsid w:val="28377B8F"/>
    <w:multiLevelType w:val="hybridMultilevel"/>
    <w:tmpl w:val="EAC62FF4"/>
    <w:lvl w:ilvl="0" w:tplc="04090013">
      <w:start w:val="1"/>
      <w:numFmt w:val="hebrew1"/>
      <w:lvlText w:val="%1."/>
      <w:lvlJc w:val="center"/>
      <w:pPr>
        <w:ind w:left="567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14F580">
      <w:start w:val="1"/>
      <w:numFmt w:val="lowerLetter"/>
      <w:lvlText w:val="%2"/>
      <w:lvlJc w:val="left"/>
      <w:pPr>
        <w:ind w:left="16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842840">
      <w:start w:val="1"/>
      <w:numFmt w:val="lowerRoman"/>
      <w:lvlText w:val="%3"/>
      <w:lvlJc w:val="left"/>
      <w:pPr>
        <w:ind w:left="23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C8413E">
      <w:start w:val="1"/>
      <w:numFmt w:val="decimal"/>
      <w:lvlText w:val="%4"/>
      <w:lvlJc w:val="left"/>
      <w:pPr>
        <w:ind w:left="30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645A38">
      <w:start w:val="1"/>
      <w:numFmt w:val="lowerLetter"/>
      <w:lvlText w:val="%5"/>
      <w:lvlJc w:val="left"/>
      <w:pPr>
        <w:ind w:left="37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F6A56A">
      <w:start w:val="1"/>
      <w:numFmt w:val="lowerRoman"/>
      <w:lvlText w:val="%6"/>
      <w:lvlJc w:val="left"/>
      <w:pPr>
        <w:ind w:left="45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B828EA">
      <w:start w:val="1"/>
      <w:numFmt w:val="decimal"/>
      <w:lvlText w:val="%7"/>
      <w:lvlJc w:val="left"/>
      <w:pPr>
        <w:ind w:left="52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4A6C12">
      <w:start w:val="1"/>
      <w:numFmt w:val="lowerLetter"/>
      <w:lvlText w:val="%8"/>
      <w:lvlJc w:val="left"/>
      <w:pPr>
        <w:ind w:left="59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383608">
      <w:start w:val="1"/>
      <w:numFmt w:val="lowerRoman"/>
      <w:lvlText w:val="%9"/>
      <w:lvlJc w:val="left"/>
      <w:pPr>
        <w:ind w:left="66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6366A7F"/>
    <w:multiLevelType w:val="hybridMultilevel"/>
    <w:tmpl w:val="78EECBCE"/>
    <w:lvl w:ilvl="0" w:tplc="F60A67CC">
      <w:start w:val="1"/>
      <w:numFmt w:val="decimal"/>
      <w:lvlText w:val="%1."/>
      <w:lvlJc w:val="left"/>
      <w:pPr>
        <w:tabs>
          <w:tab w:val="num" w:pos="584"/>
        </w:tabs>
        <w:ind w:left="584" w:right="584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304"/>
        </w:tabs>
        <w:ind w:left="1304" w:right="1304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024"/>
        </w:tabs>
        <w:ind w:left="2024" w:right="2024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744"/>
        </w:tabs>
        <w:ind w:left="2744" w:right="2744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464"/>
        </w:tabs>
        <w:ind w:left="3464" w:right="3464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184"/>
        </w:tabs>
        <w:ind w:left="4184" w:right="4184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904"/>
        </w:tabs>
        <w:ind w:left="4904" w:right="4904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624"/>
        </w:tabs>
        <w:ind w:left="5624" w:right="5624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344"/>
        </w:tabs>
        <w:ind w:left="6344" w:right="6344" w:hanging="180"/>
      </w:pPr>
    </w:lvl>
  </w:abstractNum>
  <w:abstractNum w:abstractNumId="7" w15:restartNumberingAfterBreak="0">
    <w:nsid w:val="36AD3A45"/>
    <w:multiLevelType w:val="multilevel"/>
    <w:tmpl w:val="5518F82C"/>
    <w:lvl w:ilvl="0">
      <w:start w:val="4"/>
      <w:numFmt w:val="decimal"/>
      <w:lvlText w:val="%1.0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sz w:val="24"/>
      </w:rPr>
    </w:lvl>
    <w:lvl w:ilvl="2">
      <w:start w:val="1"/>
      <w:numFmt w:val="hebrew1"/>
      <w:lvlText w:val="%1.%2.%3"/>
      <w:lvlJc w:val="left"/>
      <w:pPr>
        <w:ind w:left="216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24"/>
      </w:rPr>
    </w:lvl>
  </w:abstractNum>
  <w:abstractNum w:abstractNumId="8" w15:restartNumberingAfterBreak="0">
    <w:nsid w:val="40861C5D"/>
    <w:multiLevelType w:val="hybridMultilevel"/>
    <w:tmpl w:val="7B4EF450"/>
    <w:lvl w:ilvl="0" w:tplc="F9B655FE">
      <w:start w:val="2"/>
      <w:numFmt w:val="hebrew1"/>
      <w:lvlText w:val="%1."/>
      <w:lvlJc w:val="left"/>
      <w:pPr>
        <w:tabs>
          <w:tab w:val="num" w:pos="386"/>
        </w:tabs>
        <w:ind w:left="386" w:right="386" w:hanging="360"/>
      </w:pPr>
      <w:rPr>
        <w:rFonts w:hint="cs"/>
        <w:u w:val="none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106"/>
        </w:tabs>
        <w:ind w:left="1106" w:right="1106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1826"/>
        </w:tabs>
        <w:ind w:left="1826" w:right="1826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546"/>
        </w:tabs>
        <w:ind w:left="2546" w:right="2546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266"/>
        </w:tabs>
        <w:ind w:left="3266" w:right="3266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3986"/>
        </w:tabs>
        <w:ind w:left="3986" w:right="3986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706"/>
        </w:tabs>
        <w:ind w:left="4706" w:right="4706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426"/>
        </w:tabs>
        <w:ind w:left="5426" w:right="5426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146"/>
        </w:tabs>
        <w:ind w:left="6146" w:right="6146" w:hanging="180"/>
      </w:pPr>
    </w:lvl>
  </w:abstractNum>
  <w:abstractNum w:abstractNumId="9" w15:restartNumberingAfterBreak="0">
    <w:nsid w:val="58C24EC3"/>
    <w:multiLevelType w:val="hybridMultilevel"/>
    <w:tmpl w:val="3A067790"/>
    <w:lvl w:ilvl="0" w:tplc="FDC8A0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FA05524"/>
    <w:multiLevelType w:val="hybridMultilevel"/>
    <w:tmpl w:val="E728869C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right="1080" w:hanging="720"/>
      </w:pPr>
      <w:rPr>
        <w:rFonts w:hint="cs"/>
        <w:b/>
        <w:bCs/>
        <w:sz w:val="28"/>
        <w:szCs w:val="28"/>
      </w:rPr>
    </w:lvl>
    <w:lvl w:ilvl="1" w:tplc="FFFFFFFF">
      <w:start w:val="1"/>
      <w:numFmt w:val="koreanLegal"/>
      <w:lvlText w:val="%2."/>
      <w:lvlJc w:val="left"/>
      <w:pPr>
        <w:tabs>
          <w:tab w:val="num" w:pos="1440"/>
        </w:tabs>
        <w:ind w:left="1440" w:right="1440" w:hanging="360"/>
      </w:pPr>
      <w:rPr>
        <w:rFonts w:hint="cs"/>
      </w:rPr>
    </w:lvl>
    <w:lvl w:ilvl="2" w:tplc="A072BE78">
      <w:start w:val="1"/>
      <w:numFmt w:val="hebrew1"/>
      <w:lvlText w:val="%3."/>
      <w:lvlJc w:val="left"/>
      <w:pPr>
        <w:tabs>
          <w:tab w:val="num" w:pos="2340"/>
        </w:tabs>
        <w:ind w:left="2340" w:right="2340" w:hanging="360"/>
      </w:pPr>
      <w:rPr>
        <w:rFonts w:hint="cs"/>
        <w:lang w:val="en-US"/>
      </w:rPr>
    </w:lvl>
    <w:lvl w:ilvl="3" w:tplc="FFFFFFFF">
      <w:start w:val="1"/>
      <w:numFmt w:val="hebrew1"/>
      <w:lvlText w:val="%4)"/>
      <w:lvlJc w:val="left"/>
      <w:pPr>
        <w:tabs>
          <w:tab w:val="num" w:pos="2880"/>
        </w:tabs>
        <w:ind w:left="2880" w:right="2880" w:hanging="360"/>
      </w:pPr>
      <w:rPr>
        <w:rFonts w:hint="default"/>
      </w:rPr>
    </w:lvl>
    <w:lvl w:ilvl="4" w:tplc="FFFFFFFF">
      <w:start w:val="430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eastAsia="Times New Roman" w:hAnsi="Symbol" w:cs="David" w:hint="default"/>
      </w:rPr>
    </w:lvl>
    <w:lvl w:ilvl="5" w:tplc="FFFFFFFF">
      <w:start w:val="1"/>
      <w:numFmt w:val="decimal"/>
      <w:lvlText w:val="%6)"/>
      <w:lvlJc w:val="left"/>
      <w:pPr>
        <w:ind w:left="450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FFFFFFFF" w:tentative="1">
      <w:start w:val="1"/>
      <w:numFmt w:val="lowerRoman"/>
      <w:lvlText w:val="%8."/>
      <w:lvlJc w:val="left"/>
      <w:pPr>
        <w:tabs>
          <w:tab w:val="num" w:pos="5760"/>
        </w:tabs>
        <w:ind w:left="5760" w:right="5760" w:hanging="360"/>
      </w:pPr>
    </w:lvl>
    <w:lvl w:ilvl="8" w:tplc="FFFFFFFF" w:tentative="1">
      <w:start w:val="1"/>
      <w:numFmt w:val="hebrew2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1" w15:restartNumberingAfterBreak="0">
    <w:nsid w:val="629B0E82"/>
    <w:multiLevelType w:val="hybridMultilevel"/>
    <w:tmpl w:val="8E6EACE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7B20B4"/>
    <w:multiLevelType w:val="hybridMultilevel"/>
    <w:tmpl w:val="F87EBA4A"/>
    <w:lvl w:ilvl="0" w:tplc="3A5E904A">
      <w:start w:val="5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391336"/>
    <w:multiLevelType w:val="multilevel"/>
    <w:tmpl w:val="564AC08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hebrew1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sz w:val="24"/>
      </w:rPr>
    </w:lvl>
  </w:abstractNum>
  <w:abstractNum w:abstractNumId="14" w15:restartNumberingAfterBreak="0">
    <w:nsid w:val="6C9A3025"/>
    <w:multiLevelType w:val="hybridMultilevel"/>
    <w:tmpl w:val="18DE7A12"/>
    <w:lvl w:ilvl="0" w:tplc="A1A01DAA">
      <w:start w:val="1"/>
      <w:numFmt w:val="hebrew1"/>
      <w:lvlText w:val="%1."/>
      <w:lvlJc w:val="left"/>
      <w:pPr>
        <w:tabs>
          <w:tab w:val="num" w:pos="1140"/>
        </w:tabs>
        <w:ind w:left="1140" w:right="1140" w:hanging="360"/>
      </w:pPr>
      <w:rPr>
        <w:rFonts w:hint="default"/>
      </w:rPr>
    </w:lvl>
    <w:lvl w:ilvl="1" w:tplc="A8B2430E">
      <w:start w:val="1"/>
      <w:numFmt w:val="decimal"/>
      <w:lvlText w:val="%2)"/>
      <w:lvlJc w:val="left"/>
      <w:pPr>
        <w:tabs>
          <w:tab w:val="num" w:pos="1860"/>
        </w:tabs>
        <w:ind w:left="1860" w:right="18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righ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righ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righ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righ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righ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righ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right="6900" w:hanging="180"/>
      </w:pPr>
    </w:lvl>
  </w:abstractNum>
  <w:abstractNum w:abstractNumId="15" w15:restartNumberingAfterBreak="0">
    <w:nsid w:val="71134055"/>
    <w:multiLevelType w:val="hybridMultilevel"/>
    <w:tmpl w:val="23921F58"/>
    <w:lvl w:ilvl="0" w:tplc="C31A5E7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b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4B756A"/>
    <w:multiLevelType w:val="hybridMultilevel"/>
    <w:tmpl w:val="6B7ABA08"/>
    <w:lvl w:ilvl="0" w:tplc="C91E2C6A">
      <w:start w:val="2"/>
      <w:numFmt w:val="hebrew1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7" w15:restartNumberingAfterBreak="0">
    <w:nsid w:val="7D2950E5"/>
    <w:multiLevelType w:val="hybridMultilevel"/>
    <w:tmpl w:val="270C4E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943616565">
    <w:abstractNumId w:val="6"/>
  </w:num>
  <w:num w:numId="2" w16cid:durableId="187939208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933383">
    <w:abstractNumId w:val="16"/>
  </w:num>
  <w:num w:numId="4" w16cid:durableId="461963830">
    <w:abstractNumId w:val="4"/>
  </w:num>
  <w:num w:numId="5" w16cid:durableId="714232824">
    <w:abstractNumId w:val="12"/>
  </w:num>
  <w:num w:numId="6" w16cid:durableId="637803417">
    <w:abstractNumId w:val="5"/>
  </w:num>
  <w:num w:numId="7" w16cid:durableId="2033798133">
    <w:abstractNumId w:val="8"/>
  </w:num>
  <w:num w:numId="8" w16cid:durableId="993531788">
    <w:abstractNumId w:val="14"/>
  </w:num>
  <w:num w:numId="9" w16cid:durableId="160389378">
    <w:abstractNumId w:val="11"/>
  </w:num>
  <w:num w:numId="10" w16cid:durableId="350230415">
    <w:abstractNumId w:val="3"/>
  </w:num>
  <w:num w:numId="11" w16cid:durableId="1983071561">
    <w:abstractNumId w:val="15"/>
  </w:num>
  <w:num w:numId="12" w16cid:durableId="2077430640">
    <w:abstractNumId w:val="2"/>
  </w:num>
  <w:num w:numId="13" w16cid:durableId="11923049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94463472">
    <w:abstractNumId w:val="0"/>
  </w:num>
  <w:num w:numId="15" w16cid:durableId="513954780">
    <w:abstractNumId w:val="17"/>
  </w:num>
  <w:num w:numId="16" w16cid:durableId="1993554800">
    <w:abstractNumId w:val="1"/>
  </w:num>
  <w:num w:numId="17" w16cid:durableId="1001005478">
    <w:abstractNumId w:val="7"/>
  </w:num>
  <w:num w:numId="18" w16cid:durableId="1252204304">
    <w:abstractNumId w:val="13"/>
  </w:num>
  <w:num w:numId="19" w16cid:durableId="13394298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23B"/>
    <w:rsid w:val="00031B44"/>
    <w:rsid w:val="00050792"/>
    <w:rsid w:val="00071C6D"/>
    <w:rsid w:val="000A417F"/>
    <w:rsid w:val="000B34F7"/>
    <w:rsid w:val="000B7CEF"/>
    <w:rsid w:val="000E0D4C"/>
    <w:rsid w:val="000E1B55"/>
    <w:rsid w:val="00120245"/>
    <w:rsid w:val="00127862"/>
    <w:rsid w:val="00171D16"/>
    <w:rsid w:val="00175362"/>
    <w:rsid w:val="0018623B"/>
    <w:rsid w:val="001C1163"/>
    <w:rsid w:val="001C259D"/>
    <w:rsid w:val="001C312A"/>
    <w:rsid w:val="001C4199"/>
    <w:rsid w:val="001E2999"/>
    <w:rsid w:val="00223B09"/>
    <w:rsid w:val="002619C0"/>
    <w:rsid w:val="00273A89"/>
    <w:rsid w:val="00273B77"/>
    <w:rsid w:val="00290867"/>
    <w:rsid w:val="00297EA5"/>
    <w:rsid w:val="002B4008"/>
    <w:rsid w:val="002C5CE8"/>
    <w:rsid w:val="002D2826"/>
    <w:rsid w:val="002E2D32"/>
    <w:rsid w:val="002E3576"/>
    <w:rsid w:val="002E4A19"/>
    <w:rsid w:val="0030438D"/>
    <w:rsid w:val="00307585"/>
    <w:rsid w:val="003133CA"/>
    <w:rsid w:val="00323998"/>
    <w:rsid w:val="0034289D"/>
    <w:rsid w:val="00350315"/>
    <w:rsid w:val="003572E4"/>
    <w:rsid w:val="003A07F2"/>
    <w:rsid w:val="003C360D"/>
    <w:rsid w:val="003E393D"/>
    <w:rsid w:val="003E66E1"/>
    <w:rsid w:val="00405180"/>
    <w:rsid w:val="004479E1"/>
    <w:rsid w:val="0049177A"/>
    <w:rsid w:val="00494C3A"/>
    <w:rsid w:val="004A1B10"/>
    <w:rsid w:val="004B0065"/>
    <w:rsid w:val="004D03C9"/>
    <w:rsid w:val="004F4FE6"/>
    <w:rsid w:val="004F6884"/>
    <w:rsid w:val="004F72F2"/>
    <w:rsid w:val="00517E88"/>
    <w:rsid w:val="00522954"/>
    <w:rsid w:val="005245EF"/>
    <w:rsid w:val="00566DEF"/>
    <w:rsid w:val="005757DC"/>
    <w:rsid w:val="005769B6"/>
    <w:rsid w:val="005A6B29"/>
    <w:rsid w:val="005B5CB6"/>
    <w:rsid w:val="005B6F47"/>
    <w:rsid w:val="005C1E83"/>
    <w:rsid w:val="005E1EFC"/>
    <w:rsid w:val="005E3179"/>
    <w:rsid w:val="005F6CC7"/>
    <w:rsid w:val="00601823"/>
    <w:rsid w:val="00602219"/>
    <w:rsid w:val="00602269"/>
    <w:rsid w:val="00603189"/>
    <w:rsid w:val="00623DA9"/>
    <w:rsid w:val="00624A13"/>
    <w:rsid w:val="00624C90"/>
    <w:rsid w:val="00635871"/>
    <w:rsid w:val="006559C2"/>
    <w:rsid w:val="006979A8"/>
    <w:rsid w:val="006A1DE9"/>
    <w:rsid w:val="006B79A3"/>
    <w:rsid w:val="006C2A01"/>
    <w:rsid w:val="006D63CF"/>
    <w:rsid w:val="006E2C7B"/>
    <w:rsid w:val="006E3FAE"/>
    <w:rsid w:val="006E6A6D"/>
    <w:rsid w:val="007122F1"/>
    <w:rsid w:val="00755C2C"/>
    <w:rsid w:val="007B3445"/>
    <w:rsid w:val="007B6553"/>
    <w:rsid w:val="007D0037"/>
    <w:rsid w:val="007E023B"/>
    <w:rsid w:val="00825437"/>
    <w:rsid w:val="00871C87"/>
    <w:rsid w:val="00880CF0"/>
    <w:rsid w:val="008A565A"/>
    <w:rsid w:val="009007BE"/>
    <w:rsid w:val="0094709D"/>
    <w:rsid w:val="009545FD"/>
    <w:rsid w:val="00984261"/>
    <w:rsid w:val="009C1AFD"/>
    <w:rsid w:val="009C30C7"/>
    <w:rsid w:val="009D3B7A"/>
    <w:rsid w:val="00A252D1"/>
    <w:rsid w:val="00A30E41"/>
    <w:rsid w:val="00A33A18"/>
    <w:rsid w:val="00A37FAF"/>
    <w:rsid w:val="00A56F24"/>
    <w:rsid w:val="00A85358"/>
    <w:rsid w:val="00A93BA3"/>
    <w:rsid w:val="00A9442B"/>
    <w:rsid w:val="00AA5003"/>
    <w:rsid w:val="00B0342D"/>
    <w:rsid w:val="00B2101B"/>
    <w:rsid w:val="00B228B1"/>
    <w:rsid w:val="00B24EC6"/>
    <w:rsid w:val="00BA640C"/>
    <w:rsid w:val="00BC18C6"/>
    <w:rsid w:val="00C0238E"/>
    <w:rsid w:val="00C07276"/>
    <w:rsid w:val="00C30892"/>
    <w:rsid w:val="00C94250"/>
    <w:rsid w:val="00CA6380"/>
    <w:rsid w:val="00CC6229"/>
    <w:rsid w:val="00CD644A"/>
    <w:rsid w:val="00CD6835"/>
    <w:rsid w:val="00CE0E34"/>
    <w:rsid w:val="00CE356F"/>
    <w:rsid w:val="00CF0525"/>
    <w:rsid w:val="00D60E6F"/>
    <w:rsid w:val="00D95F1E"/>
    <w:rsid w:val="00DB4DDE"/>
    <w:rsid w:val="00DC01B8"/>
    <w:rsid w:val="00DC031F"/>
    <w:rsid w:val="00DC3BD0"/>
    <w:rsid w:val="00DC5395"/>
    <w:rsid w:val="00DE4C46"/>
    <w:rsid w:val="00E20647"/>
    <w:rsid w:val="00E33302"/>
    <w:rsid w:val="00E44E89"/>
    <w:rsid w:val="00E45B6F"/>
    <w:rsid w:val="00E53957"/>
    <w:rsid w:val="00E70D8E"/>
    <w:rsid w:val="00E73536"/>
    <w:rsid w:val="00E902EE"/>
    <w:rsid w:val="00EA30C0"/>
    <w:rsid w:val="00EB2049"/>
    <w:rsid w:val="00EE735E"/>
    <w:rsid w:val="00F430F6"/>
    <w:rsid w:val="00F50FC0"/>
    <w:rsid w:val="00F532E7"/>
    <w:rsid w:val="00F55841"/>
    <w:rsid w:val="00F66BE0"/>
    <w:rsid w:val="00FC2FB7"/>
    <w:rsid w:val="00FE5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4D9EA6"/>
  <w15:chartTrackingRefBased/>
  <w15:docId w15:val="{591350DB-4A23-4BB4-8AF1-DB7EBEBC5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0">
    <w:name w:val="heading 1"/>
    <w:aliases w:val="H2,1,Titre 1 ALD,H1,Level 1,Art One,h1,normal,head1,head,Heading 1MA,Head1,H2 תו,hdg1,כותרת 1 תו תו תו תו,כותרת 1 תו תו תו תו תו תו,כותרת 1 תו תו תו תו תו,כותרת 1 תו תו תו,כותרת 1 תו תו תו תו תו תו תו תו,כותרת 1 תו תו תו תו תו תו תו תו תו,H11"/>
    <w:basedOn w:val="a"/>
    <w:next w:val="a"/>
    <w:link w:val="11"/>
    <w:autoRedefine/>
    <w:uiPriority w:val="9"/>
    <w:qFormat/>
    <w:rsid w:val="006E2C7B"/>
    <w:pPr>
      <w:framePr w:hSpace="180" w:wrap="around" w:vAnchor="text" w:hAnchor="margin" w:xAlign="center" w:y="101"/>
      <w:spacing w:before="120" w:after="240" w:line="240" w:lineRule="auto"/>
      <w:outlineLvl w:val="0"/>
    </w:pPr>
    <w:rPr>
      <w:rFonts w:ascii="Times New Roman" w:eastAsia="Times New Roman" w:hAnsi="Times New Roman" w:cs="David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8623B"/>
    <w:pPr>
      <w:spacing w:after="0" w:line="240" w:lineRule="auto"/>
      <w:ind w:left="386" w:hanging="386"/>
    </w:pPr>
    <w:rPr>
      <w:rFonts w:ascii="Times New Roman" w:eastAsia="Times New Roman" w:hAnsi="Times New Roman" w:cs="David"/>
      <w:sz w:val="28"/>
      <w:szCs w:val="28"/>
    </w:rPr>
  </w:style>
  <w:style w:type="character" w:customStyle="1" w:styleId="a4">
    <w:name w:val="כניסה בגוף טקסט תו"/>
    <w:basedOn w:val="a0"/>
    <w:link w:val="a3"/>
    <w:rsid w:val="0018623B"/>
    <w:rPr>
      <w:rFonts w:ascii="Times New Roman" w:eastAsia="Times New Roman" w:hAnsi="Times New Roman" w:cs="David"/>
      <w:sz w:val="28"/>
      <w:szCs w:val="28"/>
    </w:rPr>
  </w:style>
  <w:style w:type="paragraph" w:styleId="a5">
    <w:name w:val="footer"/>
    <w:basedOn w:val="a"/>
    <w:link w:val="a6"/>
    <w:semiHidden/>
    <w:rsid w:val="0018623B"/>
    <w:pPr>
      <w:tabs>
        <w:tab w:val="center" w:pos="4153"/>
        <w:tab w:val="right" w:pos="8306"/>
      </w:tabs>
      <w:bidi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a6">
    <w:name w:val="כותרת תחתונה תו"/>
    <w:basedOn w:val="a0"/>
    <w:link w:val="a5"/>
    <w:semiHidden/>
    <w:rsid w:val="0018623B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a7">
    <w:name w:val="page number"/>
    <w:basedOn w:val="a0"/>
    <w:semiHidden/>
    <w:rsid w:val="0018623B"/>
  </w:style>
  <w:style w:type="paragraph" w:styleId="a8">
    <w:name w:val="List Paragraph"/>
    <w:basedOn w:val="a"/>
    <w:uiPriority w:val="34"/>
    <w:qFormat/>
    <w:rsid w:val="0018623B"/>
    <w:pPr>
      <w:spacing w:after="0" w:line="240" w:lineRule="auto"/>
      <w:ind w:left="720"/>
    </w:pPr>
    <w:rPr>
      <w:rFonts w:ascii="Times New Roman" w:eastAsia="Times New Roman" w:hAnsi="Times New Roman" w:cs="David"/>
      <w:sz w:val="24"/>
      <w:szCs w:val="28"/>
    </w:rPr>
  </w:style>
  <w:style w:type="paragraph" w:styleId="a9">
    <w:name w:val="header"/>
    <w:basedOn w:val="a"/>
    <w:link w:val="aa"/>
    <w:rsid w:val="0018623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David"/>
      <w:sz w:val="24"/>
      <w:szCs w:val="28"/>
    </w:rPr>
  </w:style>
  <w:style w:type="character" w:customStyle="1" w:styleId="aa">
    <w:name w:val="כותרת עליונה תו"/>
    <w:basedOn w:val="a0"/>
    <w:link w:val="a9"/>
    <w:rsid w:val="0018623B"/>
    <w:rPr>
      <w:rFonts w:ascii="Times New Roman" w:eastAsia="Times New Roman" w:hAnsi="Times New Roman" w:cs="David"/>
      <w:sz w:val="24"/>
      <w:szCs w:val="28"/>
    </w:rPr>
  </w:style>
  <w:style w:type="paragraph" w:styleId="ab">
    <w:name w:val="No Spacing"/>
    <w:uiPriority w:val="1"/>
    <w:qFormat/>
    <w:rsid w:val="0018623B"/>
    <w:pPr>
      <w:bidi/>
      <w:spacing w:after="0" w:line="240" w:lineRule="auto"/>
    </w:pPr>
    <w:rPr>
      <w:rFonts w:ascii="Calibri" w:eastAsia="Calibri" w:hAnsi="Calibri" w:cs="Arial"/>
    </w:rPr>
  </w:style>
  <w:style w:type="character" w:styleId="Hyperlink">
    <w:name w:val="Hyperlink"/>
    <w:basedOn w:val="a0"/>
    <w:uiPriority w:val="99"/>
    <w:unhideWhenUsed/>
    <w:rsid w:val="00871C87"/>
    <w:rPr>
      <w:color w:val="0563C1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C1E83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d">
    <w:name w:val="טקסט בלונים תו"/>
    <w:basedOn w:val="a0"/>
    <w:link w:val="ac"/>
    <w:uiPriority w:val="99"/>
    <w:semiHidden/>
    <w:rsid w:val="005C1E83"/>
    <w:rPr>
      <w:rFonts w:ascii="Tahoma" w:hAnsi="Tahoma" w:cs="Tahoma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5C1E8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5C1E83"/>
    <w:pPr>
      <w:spacing w:line="240" w:lineRule="auto"/>
    </w:pPr>
    <w:rPr>
      <w:sz w:val="20"/>
      <w:szCs w:val="20"/>
    </w:rPr>
  </w:style>
  <w:style w:type="character" w:customStyle="1" w:styleId="af0">
    <w:name w:val="טקסט הערה תו"/>
    <w:basedOn w:val="a0"/>
    <w:link w:val="af"/>
    <w:uiPriority w:val="99"/>
    <w:semiHidden/>
    <w:rsid w:val="005C1E83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C1E83"/>
    <w:rPr>
      <w:b/>
      <w:bCs/>
    </w:rPr>
  </w:style>
  <w:style w:type="character" w:customStyle="1" w:styleId="af2">
    <w:name w:val="נושא הערה תו"/>
    <w:basedOn w:val="af0"/>
    <w:link w:val="af1"/>
    <w:uiPriority w:val="99"/>
    <w:semiHidden/>
    <w:rsid w:val="005C1E83"/>
    <w:rPr>
      <w:b/>
      <w:bCs/>
      <w:sz w:val="20"/>
      <w:szCs w:val="20"/>
    </w:rPr>
  </w:style>
  <w:style w:type="character" w:customStyle="1" w:styleId="11">
    <w:name w:val="כותרת 1 תו"/>
    <w:aliases w:val="H2 תו1,1 תו,Titre 1 ALD תו,H1 תו,Level 1 תו,Art One תו,h1 תו,normal תו,head1 תו,head תו,Heading 1MA תו,Head1 תו,H2 תו תו,hdg1 תו,כותרת 1 תו תו תו תו תו1,כותרת 1 תו תו תו תו תו תו תו,כותרת 1 תו תו תו תו תו תו1,כותרת 1 תו תו תו תו1,H11 תו"/>
    <w:basedOn w:val="a0"/>
    <w:link w:val="10"/>
    <w:uiPriority w:val="9"/>
    <w:rsid w:val="006E2C7B"/>
    <w:rPr>
      <w:rFonts w:ascii="Times New Roman" w:eastAsia="Times New Roman" w:hAnsi="Times New Roman" w:cs="David"/>
      <w:szCs w:val="24"/>
    </w:rPr>
  </w:style>
  <w:style w:type="paragraph" w:customStyle="1" w:styleId="1">
    <w:name w:val="מספור 1"/>
    <w:basedOn w:val="a8"/>
    <w:qFormat/>
    <w:rsid w:val="006E2C7B"/>
    <w:pPr>
      <w:numPr>
        <w:numId w:val="12"/>
      </w:numPr>
      <w:ind w:left="720" w:firstLine="0"/>
    </w:pPr>
  </w:style>
  <w:style w:type="paragraph" w:customStyle="1" w:styleId="2">
    <w:name w:val="מספור 2"/>
    <w:basedOn w:val="1"/>
    <w:qFormat/>
    <w:rsid w:val="006E2C7B"/>
    <w:pPr>
      <w:numPr>
        <w:ilvl w:val="1"/>
      </w:numPr>
      <w:spacing w:after="240" w:line="360" w:lineRule="auto"/>
    </w:pPr>
    <w:rPr>
      <w:rFonts w:eastAsiaTheme="minorHAnsi"/>
      <w:szCs w:val="24"/>
    </w:rPr>
  </w:style>
  <w:style w:type="paragraph" w:customStyle="1" w:styleId="3">
    <w:name w:val="מספור 3"/>
    <w:basedOn w:val="2"/>
    <w:qFormat/>
    <w:rsid w:val="006E2C7B"/>
    <w:pPr>
      <w:numPr>
        <w:ilvl w:val="2"/>
      </w:numPr>
      <w:ind w:left="1871" w:hanging="737"/>
    </w:pPr>
  </w:style>
  <w:style w:type="table" w:styleId="af3">
    <w:name w:val="Table Grid"/>
    <w:basedOn w:val="a1"/>
    <w:uiPriority w:val="59"/>
    <w:rsid w:val="006E2C7B"/>
    <w:pPr>
      <w:spacing w:after="0" w:line="240" w:lineRule="auto"/>
    </w:pPr>
    <w:rPr>
      <w:rFonts w:ascii="Times New Roman" w:hAnsi="Times New Roman" w:cs="David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Unresolved Mention"/>
    <w:basedOn w:val="a0"/>
    <w:uiPriority w:val="99"/>
    <w:semiHidden/>
    <w:unhideWhenUsed/>
    <w:rsid w:val="00BA64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id@hmdy.co.i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habeebk@elain.org.i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1</Pages>
  <Words>250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ה.מ.ד.י הנדסה משרד</dc:creator>
  <cp:keywords/>
  <dc:description/>
  <cp:lastModifiedBy>M.I Computers Nazareth Illit</cp:lastModifiedBy>
  <cp:revision>16</cp:revision>
  <cp:lastPrinted>2026-02-18T06:36:00Z</cp:lastPrinted>
  <dcterms:created xsi:type="dcterms:W3CDTF">2026-02-17T11:57:00Z</dcterms:created>
  <dcterms:modified xsi:type="dcterms:W3CDTF">2026-02-18T04:40:00Z</dcterms:modified>
</cp:coreProperties>
</file>